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cs="宋体"/>
          <w:b/>
          <w:bCs/>
          <w:color w:val="333333"/>
          <w:kern w:val="0"/>
          <w:sz w:val="36"/>
          <w:szCs w:val="36"/>
        </w:rPr>
      </w:pPr>
      <w:r>
        <w:rPr>
          <w:rFonts w:hint="eastAsia" w:ascii="仿宋_GB2312" w:hAnsi="宋体" w:eastAsia="仿宋_GB2312" w:cs="宋体"/>
          <w:b/>
          <w:bCs/>
          <w:color w:val="333333"/>
          <w:kern w:val="0"/>
          <w:sz w:val="36"/>
          <w:szCs w:val="36"/>
        </w:rPr>
        <w:t>三明学院关于规范二级工会活动经费使用的通知</w:t>
      </w:r>
    </w:p>
    <w:p>
      <w:pPr>
        <w:jc w:val="center"/>
        <w:rPr>
          <w:rFonts w:ascii="仿宋_GB2312" w:hAnsi="宋体" w:eastAsia="仿宋_GB2312" w:cs="宋体"/>
          <w:b/>
          <w:bCs/>
          <w:color w:val="333333"/>
          <w:kern w:val="0"/>
          <w:sz w:val="36"/>
          <w:szCs w:val="36"/>
        </w:rPr>
      </w:pPr>
    </w:p>
    <w:p>
      <w:pPr>
        <w:widowControl/>
        <w:snapToGrid w:val="0"/>
        <w:spacing w:line="400" w:lineRule="exact"/>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各二级工会：</w:t>
      </w:r>
    </w:p>
    <w:p>
      <w:pPr>
        <w:widowControl/>
        <w:snapToGrid w:val="0"/>
        <w:spacing w:line="400" w:lineRule="exact"/>
        <w:ind w:firstLine="72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为管好用好工会经费，根据《福建省基层工会经费收支管理实施办法》（闽工[2018]158号）文件精神，结合2018年度市总工会以及市教育工委以及我校工会改进财务管理工作的建议和各二级工会经费使用情况，现将工会活动经费下拨办法和管理有关事项通知如下：</w:t>
      </w:r>
    </w:p>
    <w:p>
      <w:pPr>
        <w:widowControl/>
        <w:snapToGrid w:val="0"/>
        <w:spacing w:line="400" w:lineRule="exact"/>
        <w:ind w:firstLine="72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一、二级工会活动经费下拨标准。</w:t>
      </w:r>
    </w:p>
    <w:p>
      <w:pPr>
        <w:widowControl/>
        <w:snapToGrid w:val="0"/>
        <w:spacing w:line="400" w:lineRule="exact"/>
        <w:ind w:firstLine="720"/>
        <w:jc w:val="left"/>
        <w:rPr>
          <w:rFonts w:ascii="仿宋" w:hAnsi="仿宋" w:eastAsia="仿宋" w:cs="仿宋"/>
          <w:kern w:val="0"/>
          <w:sz w:val="32"/>
          <w:szCs w:val="32"/>
        </w:rPr>
      </w:pPr>
      <w:r>
        <w:rPr>
          <w:rFonts w:hint="eastAsia" w:ascii="仿宋" w:hAnsi="仿宋" w:eastAsia="仿宋" w:cs="仿宋"/>
          <w:kern w:val="0"/>
          <w:sz w:val="32"/>
          <w:szCs w:val="32"/>
        </w:rPr>
        <w:t>按二级工会工会会员200元·</w:t>
      </w:r>
      <w:r>
        <w:rPr>
          <w:rFonts w:hint="eastAsia" w:ascii="仿宋" w:hAnsi="仿宋" w:eastAsia="仿宋" w:cs="仿宋"/>
          <w:kern w:val="0"/>
          <w:sz w:val="32"/>
          <w:szCs w:val="32"/>
          <w:lang w:val="en-US" w:eastAsia="zh-CN"/>
        </w:rPr>
        <w:t>人</w:t>
      </w:r>
      <w:r>
        <w:rPr>
          <w:rFonts w:hint="eastAsia" w:ascii="仿宋" w:hAnsi="仿宋" w:eastAsia="仿宋" w:cs="仿宋"/>
          <w:kern w:val="0"/>
          <w:sz w:val="32"/>
          <w:szCs w:val="32"/>
        </w:rPr>
        <w:t>/年核拨；</w:t>
      </w:r>
    </w:p>
    <w:p>
      <w:pPr>
        <w:widowControl/>
        <w:snapToGrid w:val="0"/>
        <w:spacing w:line="400" w:lineRule="exact"/>
        <w:ind w:firstLine="72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二、二级工会</w:t>
      </w:r>
      <w:r>
        <w:rPr>
          <w:rFonts w:hint="eastAsia" w:ascii="仿宋" w:hAnsi="仿宋" w:eastAsia="仿宋" w:cs="仿宋"/>
          <w:bCs/>
          <w:color w:val="333333"/>
          <w:kern w:val="0"/>
          <w:sz w:val="32"/>
          <w:szCs w:val="32"/>
        </w:rPr>
        <w:t>活动经费使用范围及注意事项。</w:t>
      </w:r>
    </w:p>
    <w:p>
      <w:pPr>
        <w:widowControl/>
        <w:snapToGrid w:val="0"/>
        <w:spacing w:line="400" w:lineRule="exact"/>
        <w:ind w:firstLine="536"/>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1.二级工会活动费主要用于为职工服务和开展工会活动。包括职工教育、技能竞赛、文体活动、宣传活动、慰问等活动以及参加校工会组织的各种活动的开支。开支办法参照《三明学院工会经费管理办法》执行。</w:t>
      </w:r>
    </w:p>
    <w:p>
      <w:pPr>
        <w:widowControl/>
        <w:snapToGrid w:val="0"/>
        <w:spacing w:line="400" w:lineRule="exact"/>
        <w:ind w:firstLine="536"/>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2.二级工会活动经费不能用于应由行政经费支付的办公用品、差旅费、接待费和购置固定资产等。</w:t>
      </w:r>
    </w:p>
    <w:p>
      <w:pPr>
        <w:widowControl/>
        <w:snapToGrid w:val="0"/>
        <w:spacing w:line="400" w:lineRule="exact"/>
        <w:ind w:firstLine="536"/>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3. 各二级工会应严格遵守八项规定，不得虚构工会活动套现平均发放现金或纪念品；不得利用工会活动经费组织公款旅游。</w:t>
      </w:r>
    </w:p>
    <w:p>
      <w:pPr>
        <w:widowControl/>
        <w:snapToGrid w:val="0"/>
        <w:spacing w:line="400" w:lineRule="exact"/>
        <w:ind w:firstLine="519"/>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4.每次活动结束后应在20个工作日按二级工会活动经费报销程序（详见《三明学院工会经费管理办法》）进行报账，每年报账截止日期为当年的12月25日，不节余留用。</w:t>
      </w:r>
    </w:p>
    <w:p>
      <w:pPr>
        <w:widowControl/>
        <w:snapToGrid w:val="0"/>
        <w:spacing w:line="400" w:lineRule="exact"/>
        <w:ind w:firstLine="536"/>
        <w:jc w:val="left"/>
        <w:rPr>
          <w:rFonts w:ascii="仿宋" w:hAnsi="仿宋" w:eastAsia="仿宋" w:cs="仿宋"/>
          <w:kern w:val="0"/>
          <w:sz w:val="32"/>
          <w:szCs w:val="32"/>
        </w:rPr>
      </w:pPr>
      <w:r>
        <w:rPr>
          <w:rFonts w:hint="eastAsia" w:ascii="仿宋" w:hAnsi="仿宋" w:eastAsia="仿宋" w:cs="仿宋"/>
          <w:kern w:val="0"/>
          <w:sz w:val="32"/>
          <w:szCs w:val="32"/>
        </w:rPr>
        <w:t xml:space="preserve">   </w:t>
      </w:r>
    </w:p>
    <w:p>
      <w:pPr>
        <w:widowControl/>
        <w:snapToGrid w:val="0"/>
        <w:spacing w:line="400" w:lineRule="exact"/>
        <w:ind w:firstLine="536"/>
        <w:jc w:val="left"/>
        <w:rPr>
          <w:rFonts w:ascii="仿宋" w:hAnsi="仿宋" w:eastAsia="仿宋" w:cs="仿宋"/>
          <w:kern w:val="0"/>
          <w:sz w:val="32"/>
          <w:szCs w:val="32"/>
        </w:rPr>
      </w:pPr>
      <w:r>
        <w:rPr>
          <w:rFonts w:hint="eastAsia" w:ascii="仿宋" w:hAnsi="仿宋" w:eastAsia="仿宋" w:cs="仿宋"/>
          <w:kern w:val="0"/>
          <w:sz w:val="32"/>
          <w:szCs w:val="32"/>
        </w:rPr>
        <w:t>附件:1. 三明学院二级工会活动申报表</w:t>
      </w:r>
    </w:p>
    <w:p>
      <w:pPr>
        <w:widowControl/>
        <w:numPr>
          <w:ilvl w:val="0"/>
          <w:numId w:val="1"/>
        </w:numPr>
        <w:snapToGrid w:val="0"/>
        <w:spacing w:line="400" w:lineRule="exact"/>
        <w:jc w:val="left"/>
        <w:rPr>
          <w:rFonts w:ascii="仿宋" w:hAnsi="仿宋" w:eastAsia="仿宋" w:cs="仿宋"/>
          <w:kern w:val="0"/>
          <w:sz w:val="32"/>
          <w:szCs w:val="32"/>
        </w:rPr>
      </w:pPr>
      <w:r>
        <w:rPr>
          <w:rFonts w:hint="eastAsia" w:ascii="仿宋" w:hAnsi="仿宋" w:eastAsia="仿宋" w:cs="仿宋"/>
          <w:kern w:val="0"/>
          <w:sz w:val="32"/>
          <w:szCs w:val="32"/>
        </w:rPr>
        <w:t>三明学院二级工会活动报销单</w:t>
      </w:r>
    </w:p>
    <w:p>
      <w:pPr>
        <w:widowControl/>
        <w:numPr>
          <w:ilvl w:val="0"/>
          <w:numId w:val="1"/>
        </w:numPr>
        <w:snapToGrid w:val="0"/>
        <w:spacing w:line="400" w:lineRule="exact"/>
        <w:jc w:val="left"/>
        <w:rPr>
          <w:rFonts w:ascii="仿宋" w:hAnsi="仿宋" w:eastAsia="仿宋" w:cs="仿宋"/>
          <w:kern w:val="0"/>
          <w:sz w:val="32"/>
          <w:szCs w:val="32"/>
        </w:rPr>
      </w:pPr>
      <w:r>
        <w:rPr>
          <w:rFonts w:hint="eastAsia" w:ascii="仿宋" w:hAnsi="仿宋" w:eastAsia="仿宋" w:cs="仿宋"/>
          <w:kern w:val="0"/>
          <w:sz w:val="32"/>
          <w:szCs w:val="32"/>
        </w:rPr>
        <w:t>三明学院工会慰问金申请表</w:t>
      </w:r>
    </w:p>
    <w:p>
      <w:pPr>
        <w:widowControl/>
        <w:numPr>
          <w:ilvl w:val="0"/>
          <w:numId w:val="1"/>
        </w:numPr>
        <w:snapToGrid w:val="0"/>
        <w:spacing w:line="400" w:lineRule="exact"/>
        <w:jc w:val="left"/>
        <w:rPr>
          <w:rFonts w:ascii="仿宋" w:hAnsi="仿宋" w:eastAsia="仿宋" w:cs="仿宋"/>
          <w:kern w:val="0"/>
          <w:sz w:val="32"/>
          <w:szCs w:val="32"/>
        </w:rPr>
      </w:pPr>
      <w:r>
        <w:rPr>
          <w:rFonts w:hint="eastAsia" w:ascii="仿宋" w:hAnsi="仿宋" w:eastAsia="仿宋" w:cs="仿宋"/>
          <w:kern w:val="0"/>
          <w:sz w:val="32"/>
          <w:szCs w:val="32"/>
        </w:rPr>
        <w:t>2019年二级工会经费核定表</w:t>
      </w:r>
    </w:p>
    <w:p>
      <w:pPr>
        <w:widowControl/>
        <w:snapToGrid w:val="0"/>
        <w:spacing w:line="400" w:lineRule="exact"/>
        <w:ind w:firstLine="536"/>
        <w:jc w:val="left"/>
        <w:rPr>
          <w:rFonts w:ascii="仿宋" w:hAnsi="仿宋" w:eastAsia="仿宋" w:cs="仿宋"/>
          <w:kern w:val="0"/>
          <w:sz w:val="32"/>
          <w:szCs w:val="32"/>
        </w:rPr>
      </w:pPr>
      <w:r>
        <w:rPr>
          <w:rFonts w:hint="eastAsia" w:ascii="仿宋" w:hAnsi="仿宋" w:eastAsia="仿宋" w:cs="仿宋"/>
          <w:kern w:val="0"/>
          <w:sz w:val="32"/>
          <w:szCs w:val="32"/>
        </w:rPr>
        <w:t xml:space="preserve">    </w:t>
      </w:r>
    </w:p>
    <w:p>
      <w:pPr>
        <w:widowControl/>
        <w:snapToGrid w:val="0"/>
        <w:spacing w:line="480" w:lineRule="exact"/>
        <w:jc w:val="left"/>
        <w:rPr>
          <w:rFonts w:ascii="仿宋" w:hAnsi="仿宋" w:eastAsia="仿宋" w:cs="仿宋"/>
          <w:kern w:val="0"/>
          <w:sz w:val="32"/>
          <w:szCs w:val="32"/>
        </w:rPr>
      </w:pPr>
      <w:r>
        <w:rPr>
          <w:rFonts w:hint="eastAsia" w:ascii="仿宋" w:hAnsi="仿宋" w:eastAsia="仿宋" w:cs="仿宋"/>
          <w:kern w:val="0"/>
          <w:sz w:val="32"/>
          <w:szCs w:val="32"/>
        </w:rPr>
        <w:t xml:space="preserve">                               三明学院工会委员会</w:t>
      </w:r>
    </w:p>
    <w:p>
      <w:pPr>
        <w:widowControl/>
        <w:snapToGrid w:val="0"/>
        <w:spacing w:line="480" w:lineRule="exact"/>
        <w:jc w:val="left"/>
        <w:rPr>
          <w:rFonts w:ascii="仿宋_GB2312" w:hAnsi="宋体" w:eastAsia="仿宋_GB2312" w:cs="宋体"/>
          <w:kern w:val="0"/>
          <w:sz w:val="32"/>
          <w:szCs w:val="32"/>
        </w:rPr>
      </w:pPr>
      <w:r>
        <w:rPr>
          <w:rFonts w:hint="eastAsia" w:ascii="仿宋" w:hAnsi="仿宋" w:eastAsia="仿宋" w:cs="仿宋"/>
          <w:kern w:val="0"/>
          <w:sz w:val="32"/>
          <w:szCs w:val="32"/>
        </w:rPr>
        <w:t xml:space="preserve">                                2019年6月21日</w:t>
      </w:r>
    </w:p>
    <w:p>
      <w:pPr>
        <w:widowControl/>
        <w:snapToGrid w:val="0"/>
        <w:spacing w:line="480" w:lineRule="exact"/>
        <w:jc w:val="left"/>
        <w:rPr>
          <w:rFonts w:ascii="仿宋_GB2312" w:hAnsi="宋体" w:eastAsia="仿宋_GB2312" w:cs="宋体"/>
          <w:kern w:val="0"/>
          <w:sz w:val="32"/>
          <w:szCs w:val="32"/>
        </w:rPr>
      </w:pPr>
    </w:p>
    <w:p>
      <w:pPr>
        <w:widowControl/>
        <w:snapToGrid w:val="0"/>
        <w:spacing w:line="48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附件1：</w:t>
      </w:r>
    </w:p>
    <w:p>
      <w:pPr>
        <w:jc w:val="center"/>
        <w:rPr>
          <w:rFonts w:ascii="宋体" w:hAnsi="宋体" w:eastAsia="宋体" w:cs="Times New Roman"/>
          <w:b/>
          <w:sz w:val="44"/>
          <w:szCs w:val="44"/>
        </w:rPr>
      </w:pPr>
      <w:r>
        <w:rPr>
          <w:rFonts w:hint="eastAsia" w:ascii="宋体" w:hAnsi="宋体"/>
          <w:b/>
          <w:sz w:val="44"/>
          <w:szCs w:val="44"/>
        </w:rPr>
        <w:t>三明学院二级工会</w:t>
      </w:r>
      <w:r>
        <w:rPr>
          <w:rFonts w:hint="eastAsia" w:ascii="宋体" w:hAnsi="宋体" w:eastAsia="宋体" w:cs="Times New Roman"/>
          <w:b/>
          <w:sz w:val="44"/>
          <w:szCs w:val="44"/>
        </w:rPr>
        <w:t>活动申报表</w:t>
      </w:r>
    </w:p>
    <w:p>
      <w:pPr>
        <w:rPr>
          <w:rFonts w:ascii="宋体" w:hAnsi="宋体" w:eastAsia="宋体" w:cs="Times New Roman"/>
          <w:sz w:val="32"/>
          <w:szCs w:val="32"/>
        </w:rPr>
      </w:pPr>
      <w:r>
        <w:rPr>
          <w:rFonts w:hint="eastAsia" w:ascii="宋体" w:hAnsi="宋体" w:eastAsia="宋体" w:cs="Times New Roman"/>
          <w:sz w:val="32"/>
          <w:szCs w:val="32"/>
        </w:rPr>
        <w:t xml:space="preserve">组织单位（组织）：            </w:t>
      </w:r>
    </w:p>
    <w:p>
      <w:pPr>
        <w:rPr>
          <w:rFonts w:ascii="仿宋" w:hAnsi="仿宋" w:eastAsia="仿宋" w:cs="Times New Roman"/>
          <w:sz w:val="32"/>
          <w:szCs w:val="32"/>
        </w:rPr>
      </w:pPr>
      <w:r>
        <w:rPr>
          <w:rFonts w:hint="eastAsia" w:ascii="宋体" w:hAnsi="宋体" w:eastAsia="宋体" w:cs="Times New Roman"/>
          <w:sz w:val="32"/>
          <w:szCs w:val="32"/>
        </w:rPr>
        <w:t>负责人（签名）：               填报时间：  年  月   日</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215"/>
        <w:gridCol w:w="1876"/>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277" w:type="dxa"/>
            <w:vAlign w:val="center"/>
          </w:tcPr>
          <w:p>
            <w:pPr>
              <w:spacing w:line="400" w:lineRule="exact"/>
              <w:jc w:val="center"/>
              <w:rPr>
                <w:rFonts w:ascii="宋体" w:hAnsi="宋体" w:eastAsia="宋体" w:cs="Times New Roman"/>
                <w:b/>
                <w:sz w:val="32"/>
                <w:szCs w:val="32"/>
              </w:rPr>
            </w:pPr>
            <w:r>
              <w:rPr>
                <w:rFonts w:hint="eastAsia" w:ascii="宋体" w:hAnsi="宋体" w:eastAsia="宋体" w:cs="Times New Roman"/>
                <w:b/>
                <w:sz w:val="32"/>
                <w:szCs w:val="32"/>
              </w:rPr>
              <w:t>名称</w:t>
            </w:r>
          </w:p>
        </w:tc>
        <w:tc>
          <w:tcPr>
            <w:tcW w:w="7654" w:type="dxa"/>
            <w:gridSpan w:val="3"/>
            <w:vAlign w:val="center"/>
          </w:tcPr>
          <w:p>
            <w:pPr>
              <w:spacing w:line="400" w:lineRule="exact"/>
              <w:ind w:left="12"/>
              <w:jc w:val="center"/>
              <w:rPr>
                <w:rFonts w:ascii="宋体" w:hAnsi="宋体"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277" w:type="dxa"/>
            <w:vAlign w:val="center"/>
          </w:tcPr>
          <w:p>
            <w:pPr>
              <w:spacing w:line="400" w:lineRule="exact"/>
              <w:jc w:val="center"/>
              <w:rPr>
                <w:rFonts w:ascii="宋体" w:hAnsi="宋体" w:eastAsia="宋体" w:cs="Times New Roman"/>
                <w:b/>
                <w:sz w:val="32"/>
                <w:szCs w:val="32"/>
              </w:rPr>
            </w:pPr>
            <w:r>
              <w:rPr>
                <w:rFonts w:hint="eastAsia" w:ascii="宋体" w:hAnsi="宋体" w:eastAsia="宋体" w:cs="Times New Roman"/>
                <w:b/>
                <w:sz w:val="32"/>
                <w:szCs w:val="32"/>
              </w:rPr>
              <w:t>时间</w:t>
            </w:r>
          </w:p>
        </w:tc>
        <w:tc>
          <w:tcPr>
            <w:tcW w:w="2215" w:type="dxa"/>
            <w:vAlign w:val="center"/>
          </w:tcPr>
          <w:p>
            <w:pPr>
              <w:spacing w:line="400" w:lineRule="exact"/>
              <w:jc w:val="center"/>
              <w:rPr>
                <w:rFonts w:ascii="宋体" w:hAnsi="宋体" w:eastAsia="宋体" w:cs="Times New Roman"/>
                <w:b/>
                <w:sz w:val="32"/>
                <w:szCs w:val="32"/>
              </w:rPr>
            </w:pPr>
          </w:p>
        </w:tc>
        <w:tc>
          <w:tcPr>
            <w:tcW w:w="1876" w:type="dxa"/>
            <w:vAlign w:val="center"/>
          </w:tcPr>
          <w:p>
            <w:pPr>
              <w:spacing w:line="400" w:lineRule="exact"/>
              <w:jc w:val="center"/>
              <w:rPr>
                <w:rFonts w:ascii="宋体" w:hAnsi="宋体" w:eastAsia="宋体" w:cs="Times New Roman"/>
                <w:b/>
                <w:sz w:val="32"/>
                <w:szCs w:val="32"/>
              </w:rPr>
            </w:pPr>
            <w:r>
              <w:rPr>
                <w:rFonts w:hint="eastAsia" w:ascii="宋体" w:hAnsi="宋体" w:eastAsia="宋体" w:cs="Times New Roman"/>
                <w:b/>
                <w:sz w:val="32"/>
                <w:szCs w:val="32"/>
              </w:rPr>
              <w:t>地点</w:t>
            </w:r>
          </w:p>
        </w:tc>
        <w:tc>
          <w:tcPr>
            <w:tcW w:w="3563" w:type="dxa"/>
            <w:vAlign w:val="center"/>
          </w:tcPr>
          <w:p>
            <w:pPr>
              <w:spacing w:line="400" w:lineRule="exact"/>
              <w:rPr>
                <w:rFonts w:ascii="宋体" w:hAnsi="宋体"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277" w:type="dxa"/>
            <w:vAlign w:val="center"/>
          </w:tcPr>
          <w:p>
            <w:pPr>
              <w:spacing w:line="400" w:lineRule="exact"/>
              <w:jc w:val="center"/>
              <w:rPr>
                <w:rFonts w:ascii="宋体" w:hAnsi="宋体" w:eastAsia="宋体" w:cs="Times New Roman"/>
                <w:b/>
                <w:sz w:val="32"/>
                <w:szCs w:val="32"/>
              </w:rPr>
            </w:pPr>
            <w:r>
              <w:rPr>
                <w:rFonts w:hint="eastAsia" w:ascii="宋体" w:hAnsi="宋体" w:eastAsia="宋体" w:cs="Times New Roman"/>
                <w:b/>
                <w:sz w:val="32"/>
                <w:szCs w:val="32"/>
              </w:rPr>
              <w:t>人数</w:t>
            </w:r>
          </w:p>
        </w:tc>
        <w:tc>
          <w:tcPr>
            <w:tcW w:w="2215" w:type="dxa"/>
            <w:vAlign w:val="center"/>
          </w:tcPr>
          <w:p>
            <w:pPr>
              <w:spacing w:line="400" w:lineRule="exact"/>
              <w:jc w:val="center"/>
              <w:rPr>
                <w:rFonts w:ascii="宋体" w:hAnsi="宋体" w:eastAsia="宋体" w:cs="Times New Roman"/>
                <w:b/>
                <w:sz w:val="32"/>
                <w:szCs w:val="32"/>
              </w:rPr>
            </w:pPr>
          </w:p>
        </w:tc>
        <w:tc>
          <w:tcPr>
            <w:tcW w:w="1876" w:type="dxa"/>
            <w:vAlign w:val="center"/>
          </w:tcPr>
          <w:p>
            <w:pPr>
              <w:widowControl/>
              <w:spacing w:line="400" w:lineRule="exact"/>
              <w:jc w:val="center"/>
              <w:rPr>
                <w:rFonts w:ascii="宋体" w:hAnsi="宋体" w:eastAsia="宋体" w:cs="Times New Roman"/>
                <w:b/>
                <w:sz w:val="32"/>
                <w:szCs w:val="32"/>
              </w:rPr>
            </w:pPr>
            <w:r>
              <w:rPr>
                <w:rFonts w:ascii="宋体" w:hAnsi="宋体" w:eastAsia="宋体" w:cs="Times New Roman"/>
                <w:b/>
                <w:sz w:val="32"/>
                <w:szCs w:val="32"/>
              </w:rPr>
              <w:t>活动</w:t>
            </w:r>
            <w:r>
              <w:rPr>
                <w:rFonts w:hint="eastAsia" w:ascii="宋体" w:hAnsi="宋体" w:eastAsia="宋体" w:cs="Times New Roman"/>
                <w:b/>
                <w:sz w:val="32"/>
                <w:szCs w:val="32"/>
              </w:rPr>
              <w:t>组织者</w:t>
            </w:r>
          </w:p>
          <w:p>
            <w:pPr>
              <w:spacing w:line="400" w:lineRule="exact"/>
              <w:jc w:val="center"/>
              <w:rPr>
                <w:rFonts w:ascii="宋体" w:hAnsi="宋体" w:eastAsia="宋体" w:cs="Times New Roman"/>
                <w:b/>
                <w:sz w:val="32"/>
                <w:szCs w:val="32"/>
              </w:rPr>
            </w:pPr>
            <w:r>
              <w:rPr>
                <w:rFonts w:hint="eastAsia" w:ascii="宋体" w:hAnsi="宋体" w:eastAsia="宋体" w:cs="Times New Roman"/>
                <w:b/>
                <w:sz w:val="32"/>
                <w:szCs w:val="32"/>
              </w:rPr>
              <w:t>及联系电话</w:t>
            </w:r>
          </w:p>
        </w:tc>
        <w:tc>
          <w:tcPr>
            <w:tcW w:w="3563" w:type="dxa"/>
            <w:vAlign w:val="center"/>
          </w:tcPr>
          <w:p>
            <w:pPr>
              <w:spacing w:line="400" w:lineRule="exact"/>
              <w:rPr>
                <w:rFonts w:ascii="宋体" w:hAnsi="宋体"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4" w:hRule="atLeast"/>
        </w:trPr>
        <w:tc>
          <w:tcPr>
            <w:tcW w:w="1277" w:type="dxa"/>
            <w:textDirection w:val="tbRlV"/>
            <w:vAlign w:val="center"/>
          </w:tcPr>
          <w:p>
            <w:pPr>
              <w:ind w:left="113" w:leftChars="54" w:right="113"/>
              <w:jc w:val="center"/>
              <w:rPr>
                <w:rFonts w:ascii="宋体" w:hAnsi="宋体" w:eastAsia="宋体" w:cs="Times New Roman"/>
                <w:b/>
                <w:sz w:val="32"/>
                <w:szCs w:val="32"/>
              </w:rPr>
            </w:pPr>
            <w:r>
              <w:rPr>
                <w:rFonts w:hint="eastAsia" w:ascii="宋体" w:hAnsi="宋体" w:eastAsia="宋体" w:cs="Times New Roman"/>
                <w:b/>
                <w:sz w:val="32"/>
                <w:szCs w:val="32"/>
              </w:rPr>
              <w:t>活动目的、内容及主要环节安排</w:t>
            </w:r>
          </w:p>
        </w:tc>
        <w:tc>
          <w:tcPr>
            <w:tcW w:w="7654" w:type="dxa"/>
            <w:gridSpan w:val="3"/>
          </w:tcPr>
          <w:p>
            <w:pPr>
              <w:rPr>
                <w:rFonts w:ascii="宋体" w:hAnsi="宋体" w:eastAsia="宋体" w:cs="Times New Roman"/>
                <w:b/>
                <w:sz w:val="32"/>
                <w:szCs w:val="32"/>
              </w:rPr>
            </w:pPr>
            <w:r>
              <w:rPr>
                <w:rFonts w:hint="eastAsia" w:ascii="宋体" w:hAnsi="宋体"/>
                <w:b/>
                <w:sz w:val="32"/>
                <w:szCs w:val="32"/>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5" w:hRule="atLeast"/>
        </w:trPr>
        <w:tc>
          <w:tcPr>
            <w:tcW w:w="1277" w:type="dxa"/>
            <w:textDirection w:val="tbRlV"/>
            <w:vAlign w:val="center"/>
          </w:tcPr>
          <w:p>
            <w:pPr>
              <w:ind w:left="113" w:leftChars="54" w:right="113"/>
              <w:jc w:val="center"/>
              <w:rPr>
                <w:rFonts w:ascii="宋体" w:hAnsi="宋体" w:eastAsia="宋体" w:cs="Times New Roman"/>
                <w:b/>
                <w:sz w:val="32"/>
                <w:szCs w:val="32"/>
              </w:rPr>
            </w:pPr>
            <w:r>
              <w:rPr>
                <w:rFonts w:hint="eastAsia" w:ascii="宋体" w:hAnsi="宋体" w:eastAsia="宋体" w:cs="Times New Roman"/>
                <w:b/>
                <w:sz w:val="32"/>
                <w:szCs w:val="32"/>
              </w:rPr>
              <w:t>活动经费预算</w:t>
            </w:r>
          </w:p>
        </w:tc>
        <w:tc>
          <w:tcPr>
            <w:tcW w:w="7654" w:type="dxa"/>
            <w:gridSpan w:val="3"/>
            <w:vAlign w:val="center"/>
          </w:tcPr>
          <w:p>
            <w:pPr>
              <w:ind w:firstLine="643" w:firstLineChars="200"/>
              <w:rPr>
                <w:rFonts w:ascii="宋体" w:hAnsi="宋体"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1" w:hRule="atLeast"/>
        </w:trPr>
        <w:tc>
          <w:tcPr>
            <w:tcW w:w="1277" w:type="dxa"/>
            <w:textDirection w:val="tbRlV"/>
            <w:vAlign w:val="center"/>
          </w:tcPr>
          <w:p>
            <w:pPr>
              <w:ind w:left="113" w:leftChars="54" w:right="113"/>
              <w:jc w:val="center"/>
              <w:rPr>
                <w:rFonts w:ascii="宋体" w:hAnsi="宋体" w:eastAsia="宋体" w:cs="Times New Roman"/>
                <w:b/>
                <w:sz w:val="32"/>
                <w:szCs w:val="32"/>
              </w:rPr>
            </w:pPr>
            <w:r>
              <w:rPr>
                <w:rFonts w:hint="eastAsia" w:ascii="宋体" w:hAnsi="宋体" w:eastAsia="宋体" w:cs="Times New Roman"/>
                <w:b/>
                <w:sz w:val="32"/>
                <w:szCs w:val="32"/>
              </w:rPr>
              <w:t>参加活动人员名单</w:t>
            </w:r>
          </w:p>
        </w:tc>
        <w:tc>
          <w:tcPr>
            <w:tcW w:w="7654" w:type="dxa"/>
            <w:gridSpan w:val="3"/>
            <w:vAlign w:val="center"/>
          </w:tcPr>
          <w:p>
            <w:pPr>
              <w:ind w:firstLine="643" w:firstLineChars="200"/>
              <w:rPr>
                <w:rFonts w:ascii="宋体" w:hAnsi="宋体" w:eastAsia="宋体"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55" w:hRule="atLeast"/>
        </w:trPr>
        <w:tc>
          <w:tcPr>
            <w:tcW w:w="1277" w:type="dxa"/>
            <w:vMerge w:val="restart"/>
            <w:textDirection w:val="tbRlV"/>
          </w:tcPr>
          <w:p>
            <w:pPr>
              <w:ind w:left="113" w:leftChars="54" w:right="113"/>
              <w:jc w:val="center"/>
              <w:rPr>
                <w:rFonts w:ascii="宋体" w:hAnsi="宋体" w:eastAsia="宋体" w:cs="Times New Roman"/>
                <w:b/>
                <w:sz w:val="32"/>
                <w:szCs w:val="32"/>
              </w:rPr>
            </w:pPr>
            <w:r>
              <w:rPr>
                <w:rFonts w:hint="eastAsia" w:ascii="宋体" w:hAnsi="宋体" w:eastAsia="宋体" w:cs="Times New Roman"/>
                <w:b/>
                <w:sz w:val="32"/>
                <w:szCs w:val="32"/>
              </w:rPr>
              <w:t>审批意见</w:t>
            </w:r>
          </w:p>
        </w:tc>
        <w:tc>
          <w:tcPr>
            <w:tcW w:w="7654" w:type="dxa"/>
            <w:gridSpan w:val="3"/>
          </w:tcPr>
          <w:p>
            <w:pPr>
              <w:rPr>
                <w:rFonts w:ascii="宋体" w:hAnsi="宋体" w:eastAsia="宋体" w:cs="Times New Roman"/>
                <w:b/>
                <w:sz w:val="32"/>
                <w:szCs w:val="32"/>
              </w:rPr>
            </w:pPr>
          </w:p>
          <w:p>
            <w:pPr>
              <w:rPr>
                <w:rFonts w:ascii="宋体" w:hAnsi="宋体" w:eastAsia="宋体" w:cs="Times New Roman"/>
                <w:b/>
                <w:sz w:val="32"/>
                <w:szCs w:val="32"/>
              </w:rPr>
            </w:pPr>
          </w:p>
          <w:p>
            <w:pPr>
              <w:rPr>
                <w:rFonts w:ascii="宋体" w:hAnsi="宋体" w:eastAsia="宋体" w:cs="Times New Roman"/>
                <w:b/>
                <w:sz w:val="32"/>
                <w:szCs w:val="32"/>
              </w:rPr>
            </w:pPr>
            <w:r>
              <w:rPr>
                <w:rFonts w:hint="eastAsia" w:ascii="宋体" w:hAnsi="宋体"/>
                <w:b/>
                <w:sz w:val="32"/>
                <w:szCs w:val="32"/>
              </w:rPr>
              <w:t xml:space="preserve">                      二级工会</w:t>
            </w:r>
            <w:r>
              <w:rPr>
                <w:rFonts w:hint="eastAsia" w:ascii="宋体" w:hAnsi="宋体" w:eastAsia="宋体" w:cs="Times New Roman"/>
                <w:b/>
                <w:sz w:val="32"/>
                <w:szCs w:val="32"/>
              </w:rPr>
              <w:t>负责人：</w:t>
            </w:r>
          </w:p>
          <w:p>
            <w:pPr>
              <w:rPr>
                <w:rFonts w:ascii="宋体" w:hAnsi="宋体" w:eastAsia="宋体" w:cs="Times New Roman"/>
                <w:b/>
                <w:sz w:val="32"/>
                <w:szCs w:val="32"/>
              </w:rPr>
            </w:pPr>
            <w:r>
              <w:rPr>
                <w:rFonts w:hint="eastAsia" w:ascii="宋体" w:hAnsi="宋体" w:eastAsia="宋体" w:cs="Times New Roman"/>
                <w:b/>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3" w:hRule="atLeast"/>
        </w:trPr>
        <w:tc>
          <w:tcPr>
            <w:tcW w:w="1277" w:type="dxa"/>
            <w:vMerge w:val="continue"/>
            <w:textDirection w:val="tbRlV"/>
          </w:tcPr>
          <w:p>
            <w:pPr>
              <w:ind w:left="113" w:right="113"/>
              <w:jc w:val="center"/>
              <w:rPr>
                <w:rFonts w:ascii="宋体" w:hAnsi="宋体" w:eastAsia="宋体" w:cs="Times New Roman"/>
                <w:b/>
                <w:sz w:val="32"/>
                <w:szCs w:val="32"/>
              </w:rPr>
            </w:pPr>
          </w:p>
        </w:tc>
        <w:tc>
          <w:tcPr>
            <w:tcW w:w="7654" w:type="dxa"/>
            <w:gridSpan w:val="3"/>
          </w:tcPr>
          <w:p>
            <w:pPr>
              <w:rPr>
                <w:rFonts w:ascii="宋体" w:hAnsi="宋体" w:eastAsia="宋体" w:cs="Times New Roman"/>
                <w:b/>
                <w:sz w:val="32"/>
                <w:szCs w:val="32"/>
              </w:rPr>
            </w:pPr>
          </w:p>
          <w:p>
            <w:pPr>
              <w:rPr>
                <w:rFonts w:ascii="宋体" w:hAnsi="宋体" w:eastAsia="宋体" w:cs="Times New Roman"/>
                <w:b/>
                <w:sz w:val="32"/>
                <w:szCs w:val="32"/>
              </w:rPr>
            </w:pPr>
          </w:p>
          <w:p>
            <w:pPr>
              <w:rPr>
                <w:rFonts w:ascii="宋体" w:hAnsi="宋体" w:eastAsia="宋体" w:cs="Times New Roman"/>
                <w:b/>
                <w:sz w:val="32"/>
                <w:szCs w:val="32"/>
              </w:rPr>
            </w:pPr>
            <w:r>
              <w:rPr>
                <w:rFonts w:hint="eastAsia" w:ascii="宋体" w:hAnsi="宋体" w:eastAsia="宋体" w:cs="Times New Roman"/>
                <w:b/>
                <w:sz w:val="32"/>
                <w:szCs w:val="32"/>
              </w:rPr>
              <w:t xml:space="preserve">                         校工会负责人：</w:t>
            </w:r>
          </w:p>
          <w:p>
            <w:pPr>
              <w:rPr>
                <w:rFonts w:ascii="宋体" w:hAnsi="宋体" w:eastAsia="宋体" w:cs="Times New Roman"/>
                <w:b/>
                <w:sz w:val="32"/>
                <w:szCs w:val="32"/>
              </w:rPr>
            </w:pPr>
            <w:r>
              <w:rPr>
                <w:rFonts w:hint="eastAsia" w:ascii="宋体" w:hAnsi="宋体" w:eastAsia="宋体" w:cs="Times New Roman"/>
                <w:b/>
                <w:sz w:val="32"/>
                <w:szCs w:val="32"/>
              </w:rPr>
              <w:t xml:space="preserve">                             年    月    日</w:t>
            </w:r>
          </w:p>
        </w:tc>
      </w:tr>
    </w:tbl>
    <w:p>
      <w:pPr>
        <w:widowControl/>
        <w:snapToGrid w:val="0"/>
        <w:spacing w:line="480" w:lineRule="exact"/>
        <w:jc w:val="left"/>
        <w:rPr>
          <w:rFonts w:ascii="仿宋_GB2312" w:hAnsi="宋体" w:eastAsia="仿宋_GB2312" w:cs="宋体"/>
          <w:kern w:val="0"/>
          <w:sz w:val="32"/>
          <w:szCs w:val="32"/>
        </w:rPr>
      </w:pPr>
    </w:p>
    <w:p>
      <w:pPr>
        <w:widowControl/>
        <w:snapToGrid w:val="0"/>
        <w:spacing w:line="48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附件2：</w:t>
      </w:r>
    </w:p>
    <w:p>
      <w:pPr>
        <w:jc w:val="center"/>
        <w:rPr>
          <w:rFonts w:ascii="宋体" w:hAnsi="宋体" w:eastAsia="宋体" w:cs="Times New Roman"/>
          <w:b/>
          <w:sz w:val="36"/>
          <w:szCs w:val="36"/>
        </w:rPr>
      </w:pPr>
      <w:r>
        <w:rPr>
          <w:rFonts w:hint="eastAsia" w:ascii="宋体" w:hAnsi="宋体"/>
          <w:b/>
          <w:sz w:val="36"/>
          <w:szCs w:val="36"/>
        </w:rPr>
        <w:t>三明学院</w:t>
      </w:r>
      <w:r>
        <w:rPr>
          <w:rFonts w:hint="eastAsia" w:ascii="宋体" w:hAnsi="宋体" w:eastAsia="宋体" w:cs="Times New Roman"/>
          <w:b/>
          <w:sz w:val="36"/>
          <w:szCs w:val="36"/>
        </w:rPr>
        <w:t>二级工会活动</w:t>
      </w:r>
      <w:r>
        <w:rPr>
          <w:rFonts w:hint="eastAsia" w:ascii="宋体" w:hAnsi="宋体"/>
          <w:b/>
          <w:sz w:val="36"/>
          <w:szCs w:val="36"/>
        </w:rPr>
        <w:t>报销单</w:t>
      </w:r>
    </w:p>
    <w:p>
      <w:pPr>
        <w:rPr>
          <w:rFonts w:ascii="仿宋_GB2312" w:hAnsi="仿宋" w:eastAsia="仿宋_GB2312" w:cs="Times New Roman"/>
          <w:sz w:val="32"/>
          <w:szCs w:val="32"/>
        </w:rPr>
      </w:pPr>
      <w:r>
        <w:rPr>
          <w:rFonts w:hint="eastAsia" w:ascii="宋体" w:hAnsi="宋体" w:eastAsia="宋体" w:cs="Times New Roman"/>
          <w:sz w:val="32"/>
          <w:szCs w:val="32"/>
        </w:rPr>
        <w:t>单</w:t>
      </w:r>
      <w:r>
        <w:rPr>
          <w:rFonts w:hint="eastAsia" w:ascii="仿宋_GB2312" w:hAnsi="宋体" w:eastAsia="仿宋_GB2312" w:cs="Times New Roman"/>
          <w:sz w:val="32"/>
          <w:szCs w:val="32"/>
        </w:rPr>
        <w:t>位：                 活动名称：</w:t>
      </w:r>
    </w:p>
    <w:tbl>
      <w:tblPr>
        <w:tblStyle w:val="4"/>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38"/>
        <w:gridCol w:w="621"/>
        <w:gridCol w:w="1843"/>
        <w:gridCol w:w="583"/>
        <w:gridCol w:w="586"/>
        <w:gridCol w:w="355"/>
        <w:gridCol w:w="633"/>
        <w:gridCol w:w="506"/>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560" w:type="dxa"/>
            <w:vAlign w:val="center"/>
          </w:tcPr>
          <w:p>
            <w:pPr>
              <w:jc w:val="center"/>
              <w:rPr>
                <w:rFonts w:ascii="仿宋_GB2312" w:hAnsi="宋体" w:eastAsia="仿宋_GB2312" w:cs="Times New Roman"/>
                <w:sz w:val="30"/>
                <w:szCs w:val="30"/>
              </w:rPr>
            </w:pPr>
            <w:r>
              <w:rPr>
                <w:rFonts w:hint="eastAsia" w:ascii="仿宋_GB2312" w:hAnsi="宋体" w:eastAsia="仿宋_GB2312" w:cs="Times New Roman"/>
                <w:sz w:val="30"/>
                <w:szCs w:val="30"/>
              </w:rPr>
              <w:t>活动日期</w:t>
            </w:r>
          </w:p>
        </w:tc>
        <w:tc>
          <w:tcPr>
            <w:tcW w:w="1559" w:type="dxa"/>
            <w:gridSpan w:val="2"/>
            <w:vAlign w:val="center"/>
          </w:tcPr>
          <w:p>
            <w:pPr>
              <w:jc w:val="center"/>
              <w:rPr>
                <w:rFonts w:ascii="仿宋_GB2312" w:hAnsi="宋体" w:eastAsia="仿宋_GB2312" w:cs="Times New Roman"/>
                <w:b/>
                <w:sz w:val="32"/>
                <w:szCs w:val="32"/>
              </w:rPr>
            </w:pPr>
          </w:p>
        </w:tc>
        <w:tc>
          <w:tcPr>
            <w:tcW w:w="1843" w:type="dxa"/>
            <w:vAlign w:val="center"/>
          </w:tcPr>
          <w:p>
            <w:pPr>
              <w:jc w:val="center"/>
              <w:rPr>
                <w:rFonts w:ascii="仿宋_GB2312" w:hAnsi="宋体" w:eastAsia="仿宋_GB2312" w:cs="Times New Roman"/>
                <w:sz w:val="30"/>
                <w:szCs w:val="30"/>
              </w:rPr>
            </w:pPr>
            <w:r>
              <w:rPr>
                <w:rFonts w:hint="eastAsia" w:ascii="仿宋_GB2312" w:hAnsi="宋体" w:eastAsia="仿宋_GB2312" w:cs="Times New Roman"/>
                <w:sz w:val="30"/>
                <w:szCs w:val="30"/>
              </w:rPr>
              <w:t>活动地点：</w:t>
            </w:r>
          </w:p>
        </w:tc>
        <w:tc>
          <w:tcPr>
            <w:tcW w:w="1524" w:type="dxa"/>
            <w:gridSpan w:val="3"/>
            <w:vAlign w:val="center"/>
          </w:tcPr>
          <w:p>
            <w:pPr>
              <w:jc w:val="center"/>
              <w:rPr>
                <w:rFonts w:ascii="仿宋_GB2312" w:hAnsi="宋体" w:eastAsia="仿宋_GB2312" w:cs="Times New Roman"/>
                <w:b/>
                <w:sz w:val="32"/>
                <w:szCs w:val="32"/>
              </w:rPr>
            </w:pPr>
          </w:p>
        </w:tc>
        <w:tc>
          <w:tcPr>
            <w:tcW w:w="1139" w:type="dxa"/>
            <w:gridSpan w:val="2"/>
            <w:vAlign w:val="center"/>
          </w:tcPr>
          <w:p>
            <w:pPr>
              <w:jc w:val="center"/>
              <w:rPr>
                <w:rFonts w:ascii="仿宋_GB2312" w:hAnsi="宋体" w:eastAsia="仿宋_GB2312"/>
                <w:b/>
                <w:sz w:val="32"/>
                <w:szCs w:val="32"/>
              </w:rPr>
            </w:pPr>
            <w:r>
              <w:rPr>
                <w:rFonts w:hint="eastAsia" w:ascii="仿宋_GB2312" w:hAnsi="宋体" w:eastAsia="仿宋_GB2312"/>
                <w:sz w:val="30"/>
                <w:szCs w:val="30"/>
              </w:rPr>
              <w:t>经办人</w:t>
            </w:r>
          </w:p>
        </w:tc>
        <w:tc>
          <w:tcPr>
            <w:tcW w:w="1306" w:type="dxa"/>
            <w:vAlign w:val="center"/>
          </w:tcPr>
          <w:p>
            <w:pPr>
              <w:rPr>
                <w:rFonts w:ascii="仿宋_GB2312" w:hAnsi="宋体"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8" w:hRule="atLeast"/>
        </w:trPr>
        <w:tc>
          <w:tcPr>
            <w:tcW w:w="1560" w:type="dxa"/>
            <w:textDirection w:val="tbRlV"/>
            <w:vAlign w:val="center"/>
          </w:tcPr>
          <w:p>
            <w:pPr>
              <w:ind w:left="113" w:right="113"/>
              <w:jc w:val="center"/>
              <w:rPr>
                <w:rFonts w:ascii="仿宋_GB2312" w:hAnsi="宋体" w:eastAsia="仿宋_GB2312" w:cs="Times New Roman"/>
                <w:sz w:val="30"/>
                <w:szCs w:val="30"/>
              </w:rPr>
            </w:pPr>
            <w:r>
              <w:rPr>
                <w:rFonts w:hint="eastAsia" w:ascii="仿宋_GB2312" w:hAnsi="宋体" w:eastAsia="仿宋_GB2312" w:cs="Times New Roman"/>
                <w:sz w:val="30"/>
                <w:szCs w:val="30"/>
              </w:rPr>
              <w:t>活动总结及实际效果</w:t>
            </w:r>
          </w:p>
        </w:tc>
        <w:tc>
          <w:tcPr>
            <w:tcW w:w="7371" w:type="dxa"/>
            <w:gridSpan w:val="9"/>
            <w:vAlign w:val="center"/>
          </w:tcPr>
          <w:p>
            <w:pPr>
              <w:rPr>
                <w:rFonts w:ascii="仿宋_GB2312" w:hAnsi="宋体" w:eastAsia="仿宋_GB2312" w:cs="Times New Roman"/>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60" w:type="dxa"/>
            <w:vAlign w:val="center"/>
          </w:tcPr>
          <w:p>
            <w:pPr>
              <w:jc w:val="center"/>
              <w:rPr>
                <w:rFonts w:ascii="仿宋_GB2312" w:hAnsi="宋体" w:eastAsia="仿宋_GB2312" w:cs="Times New Roman"/>
                <w:sz w:val="30"/>
                <w:szCs w:val="30"/>
              </w:rPr>
            </w:pPr>
            <w:r>
              <w:rPr>
                <w:rFonts w:hint="eastAsia" w:ascii="仿宋_GB2312" w:hAnsi="宋体" w:eastAsia="仿宋_GB2312"/>
                <w:sz w:val="30"/>
                <w:szCs w:val="30"/>
              </w:rPr>
              <w:t>票据张数</w:t>
            </w:r>
          </w:p>
        </w:tc>
        <w:tc>
          <w:tcPr>
            <w:tcW w:w="7371" w:type="dxa"/>
            <w:gridSpan w:val="9"/>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60" w:type="dxa"/>
            <w:vMerge w:val="restart"/>
            <w:vAlign w:val="center"/>
          </w:tcPr>
          <w:p>
            <w:pPr>
              <w:rPr>
                <w:rFonts w:ascii="仿宋_GB2312" w:hAnsi="宋体" w:eastAsia="仿宋_GB2312"/>
                <w:sz w:val="30"/>
                <w:szCs w:val="30"/>
              </w:rPr>
            </w:pPr>
            <w:r>
              <w:rPr>
                <w:rFonts w:hint="eastAsia" w:ascii="仿宋_GB2312" w:hAnsi="宋体" w:eastAsia="仿宋_GB2312"/>
                <w:sz w:val="30"/>
                <w:szCs w:val="30"/>
              </w:rPr>
              <w:t>票据摘要</w:t>
            </w:r>
          </w:p>
        </w:tc>
        <w:tc>
          <w:tcPr>
            <w:tcW w:w="938" w:type="dxa"/>
            <w:vAlign w:val="center"/>
          </w:tcPr>
          <w:p>
            <w:pPr>
              <w:jc w:val="center"/>
              <w:rPr>
                <w:rFonts w:ascii="仿宋_GB2312" w:hAnsi="宋体" w:eastAsia="仿宋_GB2312"/>
                <w:sz w:val="30"/>
                <w:szCs w:val="30"/>
              </w:rPr>
            </w:pPr>
            <w:r>
              <w:rPr>
                <w:rFonts w:hint="eastAsia" w:ascii="仿宋_GB2312" w:hAnsi="宋体" w:eastAsia="仿宋_GB2312"/>
                <w:sz w:val="30"/>
                <w:szCs w:val="30"/>
              </w:rPr>
              <w:t>序号</w:t>
            </w:r>
          </w:p>
        </w:tc>
        <w:tc>
          <w:tcPr>
            <w:tcW w:w="3047" w:type="dxa"/>
            <w:gridSpan w:val="3"/>
            <w:vAlign w:val="center"/>
          </w:tcPr>
          <w:p>
            <w:pPr>
              <w:jc w:val="center"/>
              <w:rPr>
                <w:rFonts w:ascii="仿宋_GB2312" w:hAnsi="宋体" w:eastAsia="仿宋_GB2312"/>
                <w:sz w:val="30"/>
                <w:szCs w:val="30"/>
              </w:rPr>
            </w:pPr>
            <w:r>
              <w:rPr>
                <w:rFonts w:hint="eastAsia" w:ascii="仿宋_GB2312" w:hAnsi="宋体" w:eastAsia="仿宋_GB2312"/>
                <w:sz w:val="30"/>
                <w:szCs w:val="30"/>
              </w:rPr>
              <w:t>票据名称</w:t>
            </w:r>
          </w:p>
        </w:tc>
        <w:tc>
          <w:tcPr>
            <w:tcW w:w="3386" w:type="dxa"/>
            <w:gridSpan w:val="5"/>
            <w:vAlign w:val="center"/>
          </w:tcPr>
          <w:p>
            <w:pPr>
              <w:jc w:val="center"/>
              <w:rPr>
                <w:rFonts w:ascii="仿宋_GB2312" w:hAnsi="宋体" w:eastAsia="仿宋_GB2312"/>
                <w:sz w:val="30"/>
                <w:szCs w:val="30"/>
              </w:rPr>
            </w:pPr>
            <w:r>
              <w:rPr>
                <w:rFonts w:hint="eastAsia" w:ascii="仿宋_GB2312" w:hAnsi="宋体" w:eastAsia="仿宋_GB2312"/>
                <w:sz w:val="30"/>
                <w:szCs w:val="3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60" w:type="dxa"/>
            <w:vMerge w:val="continue"/>
            <w:vAlign w:val="center"/>
          </w:tcPr>
          <w:p>
            <w:pPr>
              <w:rPr>
                <w:rFonts w:ascii="仿宋_GB2312" w:hAnsi="宋体" w:eastAsia="仿宋_GB2312"/>
                <w:sz w:val="30"/>
                <w:szCs w:val="30"/>
              </w:rPr>
            </w:pPr>
          </w:p>
        </w:tc>
        <w:tc>
          <w:tcPr>
            <w:tcW w:w="938" w:type="dxa"/>
            <w:vAlign w:val="center"/>
          </w:tcPr>
          <w:p>
            <w:pPr>
              <w:rPr>
                <w:rFonts w:ascii="仿宋_GB2312" w:hAnsi="宋体" w:eastAsia="仿宋_GB2312"/>
                <w:sz w:val="30"/>
                <w:szCs w:val="30"/>
              </w:rPr>
            </w:pPr>
          </w:p>
        </w:tc>
        <w:tc>
          <w:tcPr>
            <w:tcW w:w="3047" w:type="dxa"/>
            <w:gridSpan w:val="3"/>
            <w:vAlign w:val="center"/>
          </w:tcPr>
          <w:p>
            <w:pPr>
              <w:rPr>
                <w:rFonts w:ascii="仿宋_GB2312" w:hAnsi="宋体" w:eastAsia="仿宋_GB2312"/>
                <w:sz w:val="30"/>
                <w:szCs w:val="30"/>
              </w:rPr>
            </w:pPr>
          </w:p>
        </w:tc>
        <w:tc>
          <w:tcPr>
            <w:tcW w:w="3386" w:type="dxa"/>
            <w:gridSpan w:val="5"/>
            <w:vAlign w:val="center"/>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60" w:type="dxa"/>
            <w:vMerge w:val="continue"/>
            <w:vAlign w:val="center"/>
          </w:tcPr>
          <w:p>
            <w:pPr>
              <w:rPr>
                <w:rFonts w:ascii="仿宋_GB2312" w:hAnsi="宋体" w:eastAsia="仿宋_GB2312"/>
                <w:sz w:val="30"/>
                <w:szCs w:val="30"/>
              </w:rPr>
            </w:pPr>
          </w:p>
        </w:tc>
        <w:tc>
          <w:tcPr>
            <w:tcW w:w="938" w:type="dxa"/>
            <w:vAlign w:val="center"/>
          </w:tcPr>
          <w:p>
            <w:pPr>
              <w:rPr>
                <w:rFonts w:ascii="仿宋_GB2312" w:hAnsi="宋体" w:eastAsia="仿宋_GB2312"/>
                <w:sz w:val="30"/>
                <w:szCs w:val="30"/>
              </w:rPr>
            </w:pPr>
          </w:p>
        </w:tc>
        <w:tc>
          <w:tcPr>
            <w:tcW w:w="3047" w:type="dxa"/>
            <w:gridSpan w:val="3"/>
            <w:vAlign w:val="center"/>
          </w:tcPr>
          <w:p>
            <w:pPr>
              <w:rPr>
                <w:rFonts w:ascii="仿宋_GB2312" w:hAnsi="宋体" w:eastAsia="仿宋_GB2312"/>
                <w:sz w:val="30"/>
                <w:szCs w:val="30"/>
              </w:rPr>
            </w:pPr>
          </w:p>
        </w:tc>
        <w:tc>
          <w:tcPr>
            <w:tcW w:w="3386" w:type="dxa"/>
            <w:gridSpan w:val="5"/>
            <w:vAlign w:val="center"/>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60" w:type="dxa"/>
            <w:vMerge w:val="continue"/>
            <w:vAlign w:val="center"/>
          </w:tcPr>
          <w:p>
            <w:pPr>
              <w:rPr>
                <w:rFonts w:ascii="仿宋_GB2312" w:hAnsi="宋体" w:eastAsia="仿宋_GB2312"/>
                <w:sz w:val="30"/>
                <w:szCs w:val="30"/>
              </w:rPr>
            </w:pPr>
          </w:p>
        </w:tc>
        <w:tc>
          <w:tcPr>
            <w:tcW w:w="938" w:type="dxa"/>
            <w:vAlign w:val="center"/>
          </w:tcPr>
          <w:p>
            <w:pPr>
              <w:rPr>
                <w:rFonts w:ascii="仿宋_GB2312" w:hAnsi="宋体" w:eastAsia="仿宋_GB2312"/>
                <w:sz w:val="30"/>
                <w:szCs w:val="30"/>
              </w:rPr>
            </w:pPr>
          </w:p>
        </w:tc>
        <w:tc>
          <w:tcPr>
            <w:tcW w:w="3047" w:type="dxa"/>
            <w:gridSpan w:val="3"/>
            <w:vAlign w:val="center"/>
          </w:tcPr>
          <w:p>
            <w:pPr>
              <w:rPr>
                <w:rFonts w:ascii="仿宋_GB2312" w:hAnsi="宋体" w:eastAsia="仿宋_GB2312"/>
                <w:sz w:val="30"/>
                <w:szCs w:val="30"/>
              </w:rPr>
            </w:pPr>
          </w:p>
        </w:tc>
        <w:tc>
          <w:tcPr>
            <w:tcW w:w="3386" w:type="dxa"/>
            <w:gridSpan w:val="5"/>
            <w:vAlign w:val="center"/>
          </w:tcPr>
          <w:p>
            <w:pPr>
              <w:rPr>
                <w:rFonts w:ascii="仿宋_GB2312" w:hAnsi="宋体"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60" w:type="dxa"/>
            <w:vMerge w:val="continue"/>
            <w:vAlign w:val="center"/>
          </w:tcPr>
          <w:p>
            <w:pPr>
              <w:jc w:val="center"/>
              <w:rPr>
                <w:rFonts w:ascii="仿宋_GB2312" w:hAnsi="宋体" w:eastAsia="仿宋_GB2312"/>
                <w:sz w:val="32"/>
                <w:szCs w:val="32"/>
              </w:rPr>
            </w:pPr>
          </w:p>
        </w:tc>
        <w:tc>
          <w:tcPr>
            <w:tcW w:w="938" w:type="dxa"/>
            <w:vAlign w:val="center"/>
          </w:tcPr>
          <w:p>
            <w:pPr>
              <w:jc w:val="center"/>
              <w:rPr>
                <w:rFonts w:ascii="仿宋_GB2312" w:hAnsi="宋体" w:eastAsia="仿宋_GB2312"/>
                <w:sz w:val="32"/>
                <w:szCs w:val="32"/>
              </w:rPr>
            </w:pPr>
          </w:p>
        </w:tc>
        <w:tc>
          <w:tcPr>
            <w:tcW w:w="3047" w:type="dxa"/>
            <w:gridSpan w:val="3"/>
            <w:vAlign w:val="center"/>
          </w:tcPr>
          <w:p>
            <w:pPr>
              <w:jc w:val="center"/>
              <w:rPr>
                <w:rFonts w:ascii="仿宋_GB2312" w:hAnsi="宋体" w:eastAsia="仿宋_GB2312"/>
                <w:sz w:val="32"/>
                <w:szCs w:val="32"/>
              </w:rPr>
            </w:pPr>
          </w:p>
        </w:tc>
        <w:tc>
          <w:tcPr>
            <w:tcW w:w="3386" w:type="dxa"/>
            <w:gridSpan w:val="5"/>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60" w:type="dxa"/>
            <w:vMerge w:val="continue"/>
            <w:vAlign w:val="center"/>
          </w:tcPr>
          <w:p>
            <w:pPr>
              <w:jc w:val="center"/>
              <w:rPr>
                <w:rFonts w:ascii="仿宋_GB2312" w:hAnsi="宋体" w:eastAsia="仿宋_GB2312"/>
                <w:sz w:val="32"/>
                <w:szCs w:val="32"/>
              </w:rPr>
            </w:pPr>
          </w:p>
        </w:tc>
        <w:tc>
          <w:tcPr>
            <w:tcW w:w="938" w:type="dxa"/>
            <w:vAlign w:val="center"/>
          </w:tcPr>
          <w:p>
            <w:pPr>
              <w:jc w:val="center"/>
              <w:rPr>
                <w:rFonts w:ascii="仿宋_GB2312" w:hAnsi="宋体" w:eastAsia="仿宋_GB2312"/>
                <w:sz w:val="32"/>
                <w:szCs w:val="32"/>
              </w:rPr>
            </w:pPr>
          </w:p>
        </w:tc>
        <w:tc>
          <w:tcPr>
            <w:tcW w:w="3047" w:type="dxa"/>
            <w:gridSpan w:val="3"/>
            <w:vAlign w:val="center"/>
          </w:tcPr>
          <w:p>
            <w:pPr>
              <w:jc w:val="center"/>
              <w:rPr>
                <w:rFonts w:ascii="仿宋_GB2312" w:hAnsi="宋体" w:eastAsia="仿宋_GB2312"/>
                <w:sz w:val="32"/>
                <w:szCs w:val="32"/>
              </w:rPr>
            </w:pPr>
          </w:p>
        </w:tc>
        <w:tc>
          <w:tcPr>
            <w:tcW w:w="3386" w:type="dxa"/>
            <w:gridSpan w:val="5"/>
            <w:vAlign w:val="center"/>
          </w:tcPr>
          <w:p>
            <w:pPr>
              <w:jc w:val="cente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560" w:type="dxa"/>
            <w:vAlign w:val="center"/>
          </w:tcPr>
          <w:p>
            <w:pPr>
              <w:jc w:val="center"/>
              <w:rPr>
                <w:rFonts w:ascii="仿宋_GB2312" w:hAnsi="宋体" w:eastAsia="仿宋_GB2312"/>
                <w:sz w:val="32"/>
                <w:szCs w:val="32"/>
              </w:rPr>
            </w:pPr>
            <w:r>
              <w:rPr>
                <w:rFonts w:hint="eastAsia" w:ascii="仿宋_GB2312" w:hAnsi="宋体" w:eastAsia="仿宋_GB2312"/>
                <w:sz w:val="32"/>
                <w:szCs w:val="32"/>
              </w:rPr>
              <w:t>金额合计</w:t>
            </w:r>
          </w:p>
        </w:tc>
        <w:tc>
          <w:tcPr>
            <w:tcW w:w="4571" w:type="dxa"/>
            <w:gridSpan w:val="5"/>
          </w:tcPr>
          <w:p>
            <w:pPr>
              <w:rPr>
                <w:rFonts w:ascii="仿宋_GB2312" w:hAnsi="宋体" w:eastAsia="仿宋_GB2312"/>
                <w:sz w:val="32"/>
                <w:szCs w:val="32"/>
              </w:rPr>
            </w:pPr>
            <w:r>
              <w:rPr>
                <w:rFonts w:hint="eastAsia" w:ascii="仿宋_GB2312" w:hAnsi="宋体" w:eastAsia="仿宋_GB2312"/>
                <w:sz w:val="32"/>
                <w:szCs w:val="32"/>
              </w:rPr>
              <w:t>大写：</w:t>
            </w:r>
            <w:r>
              <w:rPr>
                <w:rFonts w:hint="eastAsia" w:ascii="仿宋_GB2312" w:hAnsi="Calibri" w:eastAsia="仿宋_GB2312" w:cs="Times New Roman"/>
                <w:b/>
                <w:sz w:val="24"/>
              </w:rPr>
              <w:t xml:space="preserve">  万   仟   佰   拾  元  角</w:t>
            </w:r>
          </w:p>
        </w:tc>
        <w:tc>
          <w:tcPr>
            <w:tcW w:w="988" w:type="dxa"/>
            <w:gridSpan w:val="2"/>
            <w:vAlign w:val="center"/>
          </w:tcPr>
          <w:p>
            <w:pPr>
              <w:jc w:val="center"/>
              <w:rPr>
                <w:rFonts w:ascii="仿宋_GB2312" w:hAnsi="宋体" w:eastAsia="仿宋_GB2312"/>
                <w:sz w:val="32"/>
                <w:szCs w:val="32"/>
              </w:rPr>
            </w:pPr>
            <w:r>
              <w:rPr>
                <w:rFonts w:hint="eastAsia" w:ascii="仿宋_GB2312" w:hAnsi="宋体" w:eastAsia="仿宋_GB2312"/>
                <w:sz w:val="32"/>
                <w:szCs w:val="32"/>
              </w:rPr>
              <w:t>小写</w:t>
            </w:r>
          </w:p>
        </w:tc>
        <w:tc>
          <w:tcPr>
            <w:tcW w:w="1812" w:type="dxa"/>
            <w:gridSpan w:val="2"/>
          </w:tcPr>
          <w:p>
            <w:pPr>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trPr>
        <w:tc>
          <w:tcPr>
            <w:tcW w:w="1560" w:type="dxa"/>
            <w:vAlign w:val="center"/>
          </w:tcPr>
          <w:p>
            <w:pPr>
              <w:spacing w:line="400" w:lineRule="exact"/>
              <w:jc w:val="center"/>
              <w:rPr>
                <w:rFonts w:ascii="仿宋_GB2312" w:hAnsi="宋体" w:eastAsia="仿宋_GB2312"/>
                <w:b/>
                <w:sz w:val="32"/>
                <w:szCs w:val="32"/>
              </w:rPr>
            </w:pPr>
            <w:r>
              <w:rPr>
                <w:rFonts w:hint="eastAsia" w:ascii="仿宋_GB2312" w:hAnsi="宋体" w:eastAsia="仿宋_GB2312"/>
                <w:b/>
                <w:sz w:val="32"/>
                <w:szCs w:val="32"/>
              </w:rPr>
              <w:t>二级工会领导审批</w:t>
            </w:r>
          </w:p>
        </w:tc>
        <w:tc>
          <w:tcPr>
            <w:tcW w:w="7371" w:type="dxa"/>
            <w:gridSpan w:val="9"/>
            <w:vAlign w:val="center"/>
          </w:tcPr>
          <w:p>
            <w:pPr>
              <w:wordWrap w:val="0"/>
              <w:jc w:val="right"/>
              <w:rPr>
                <w:rFonts w:ascii="仿宋_GB2312" w:hAnsi="宋体" w:eastAsia="仿宋_GB2312"/>
                <w:sz w:val="32"/>
                <w:szCs w:val="32"/>
              </w:rPr>
            </w:pPr>
          </w:p>
          <w:p>
            <w:pPr>
              <w:ind w:right="640" w:firstLine="5280" w:firstLineChars="1650"/>
              <w:rPr>
                <w:rFonts w:ascii="仿宋_GB2312" w:hAnsi="宋体" w:eastAsia="仿宋_GB2312"/>
                <w:sz w:val="32"/>
                <w:szCs w:val="32"/>
              </w:rPr>
            </w:pPr>
            <w:r>
              <w:rPr>
                <w:rFonts w:hint="eastAsia" w:ascii="仿宋_GB2312" w:hAnsi="宋体" w:eastAsia="仿宋_GB2312"/>
                <w:sz w:val="32"/>
                <w:szCs w:val="32"/>
              </w:rPr>
              <w:t xml:space="preserve">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60" w:type="dxa"/>
            <w:vAlign w:val="center"/>
          </w:tcPr>
          <w:p>
            <w:pPr>
              <w:spacing w:line="400" w:lineRule="exact"/>
              <w:jc w:val="center"/>
              <w:rPr>
                <w:rFonts w:ascii="仿宋_GB2312" w:hAnsi="宋体" w:eastAsia="仿宋_GB2312"/>
                <w:b/>
                <w:sz w:val="32"/>
                <w:szCs w:val="32"/>
              </w:rPr>
            </w:pPr>
            <w:r>
              <w:rPr>
                <w:rFonts w:hint="eastAsia" w:ascii="仿宋_GB2312" w:hAnsi="宋体" w:eastAsia="仿宋_GB2312"/>
                <w:b/>
                <w:sz w:val="32"/>
                <w:szCs w:val="32"/>
              </w:rPr>
              <w:t>校工会会计审核</w:t>
            </w:r>
          </w:p>
        </w:tc>
        <w:tc>
          <w:tcPr>
            <w:tcW w:w="7371" w:type="dxa"/>
            <w:gridSpan w:val="9"/>
            <w:vAlign w:val="center"/>
          </w:tcPr>
          <w:p>
            <w:pPr>
              <w:jc w:val="center"/>
              <w:rPr>
                <w:rFonts w:ascii="仿宋_GB2312" w:hAnsi="宋体" w:eastAsia="仿宋_GB2312"/>
                <w:sz w:val="32"/>
                <w:szCs w:val="32"/>
              </w:rPr>
            </w:pPr>
          </w:p>
          <w:p>
            <w:pPr>
              <w:jc w:val="center"/>
              <w:rPr>
                <w:rFonts w:ascii="仿宋_GB2312" w:hAnsi="宋体" w:eastAsia="仿宋_GB2312"/>
                <w:sz w:val="32"/>
                <w:szCs w:val="32"/>
              </w:rPr>
            </w:pPr>
            <w:r>
              <w:rPr>
                <w:rFonts w:hint="eastAsia" w:ascii="仿宋_GB2312" w:hAnsi="宋体" w:eastAsia="仿宋_GB2312"/>
                <w:sz w:val="32"/>
                <w:szCs w:val="32"/>
              </w:rPr>
              <w:t xml:space="preserve">                           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1560" w:type="dxa"/>
            <w:vAlign w:val="center"/>
          </w:tcPr>
          <w:p>
            <w:pPr>
              <w:spacing w:line="400" w:lineRule="exact"/>
              <w:jc w:val="center"/>
              <w:rPr>
                <w:rFonts w:ascii="仿宋_GB2312" w:hAnsi="宋体" w:eastAsia="仿宋_GB2312"/>
                <w:b/>
                <w:sz w:val="32"/>
                <w:szCs w:val="32"/>
              </w:rPr>
            </w:pPr>
            <w:r>
              <w:rPr>
                <w:rFonts w:hint="eastAsia" w:ascii="仿宋_GB2312" w:hAnsi="宋体" w:eastAsia="仿宋_GB2312"/>
                <w:b/>
                <w:sz w:val="32"/>
                <w:szCs w:val="32"/>
              </w:rPr>
              <w:t>校工会领导审批</w:t>
            </w:r>
          </w:p>
        </w:tc>
        <w:tc>
          <w:tcPr>
            <w:tcW w:w="7371" w:type="dxa"/>
            <w:gridSpan w:val="9"/>
            <w:vAlign w:val="center"/>
          </w:tcPr>
          <w:p>
            <w:pPr>
              <w:jc w:val="center"/>
              <w:rPr>
                <w:rFonts w:ascii="仿宋_GB2312" w:hAnsi="宋体" w:eastAsia="仿宋_GB2312"/>
                <w:sz w:val="32"/>
                <w:szCs w:val="32"/>
              </w:rPr>
            </w:pPr>
            <w:r>
              <w:rPr>
                <w:rFonts w:hint="eastAsia" w:ascii="仿宋_GB2312" w:hAnsi="宋体" w:eastAsia="仿宋_GB2312"/>
                <w:sz w:val="32"/>
                <w:szCs w:val="32"/>
              </w:rPr>
              <w:t xml:space="preserve">                           </w:t>
            </w:r>
          </w:p>
          <w:p>
            <w:pPr>
              <w:jc w:val="center"/>
              <w:rPr>
                <w:rFonts w:ascii="仿宋_GB2312" w:hAnsi="宋体" w:eastAsia="仿宋_GB2312"/>
                <w:sz w:val="32"/>
                <w:szCs w:val="32"/>
              </w:rPr>
            </w:pPr>
            <w:r>
              <w:rPr>
                <w:rFonts w:hint="eastAsia" w:ascii="仿宋_GB2312" w:hAnsi="宋体" w:eastAsia="仿宋_GB2312"/>
                <w:sz w:val="32"/>
                <w:szCs w:val="32"/>
              </w:rPr>
              <w:t xml:space="preserve">                           时间：</w:t>
            </w:r>
          </w:p>
        </w:tc>
      </w:tr>
    </w:tbl>
    <w:p>
      <w:pPr>
        <w:spacing w:line="400" w:lineRule="exact"/>
        <w:rPr>
          <w:sz w:val="28"/>
          <w:szCs w:val="28"/>
        </w:rPr>
      </w:pPr>
      <w:r>
        <w:rPr>
          <w:rFonts w:hint="eastAsia"/>
          <w:sz w:val="28"/>
          <w:szCs w:val="28"/>
        </w:rPr>
        <w:t>（本表一式两份，一份福利科留档，一份作为报销凭证）</w:t>
      </w:r>
    </w:p>
    <w:p>
      <w:pPr>
        <w:rPr>
          <w:b/>
          <w:bCs/>
          <w:sz w:val="36"/>
          <w:szCs w:val="36"/>
        </w:rPr>
      </w:pPr>
      <w:r>
        <w:rPr>
          <w:rFonts w:hint="eastAsia" w:ascii="仿宋_GB2312" w:hAnsi="宋体" w:eastAsia="仿宋_GB2312" w:cs="宋体"/>
          <w:kern w:val="0"/>
          <w:sz w:val="32"/>
          <w:szCs w:val="32"/>
        </w:rPr>
        <w:t xml:space="preserve">附件3：     </w:t>
      </w:r>
      <w:r>
        <w:rPr>
          <w:rFonts w:hint="eastAsia"/>
          <w:b/>
          <w:bCs/>
          <w:sz w:val="36"/>
          <w:szCs w:val="36"/>
        </w:rPr>
        <w:t>三明学院工会慰问金申请表</w:t>
      </w:r>
    </w:p>
    <w:p>
      <w:pPr>
        <w:jc w:val="center"/>
        <w:rPr>
          <w:b/>
          <w:bCs/>
          <w:sz w:val="36"/>
          <w:szCs w:val="36"/>
        </w:rPr>
      </w:pPr>
    </w:p>
    <w:p>
      <w:pPr>
        <w:jc w:val="right"/>
        <w:rPr>
          <w:b/>
          <w:bCs/>
          <w:sz w:val="32"/>
          <w:szCs w:val="32"/>
        </w:rPr>
      </w:pPr>
      <w:r>
        <w:rPr>
          <w:rFonts w:hint="eastAsia"/>
          <w:b/>
          <w:bCs/>
          <w:sz w:val="32"/>
          <w:szCs w:val="32"/>
        </w:rPr>
        <w:t xml:space="preserve">                 时间：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1934"/>
        <w:gridCol w:w="2086"/>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2326"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姓名</w:t>
            </w:r>
          </w:p>
        </w:tc>
        <w:tc>
          <w:tcPr>
            <w:tcW w:w="1934" w:type="dxa"/>
            <w:vAlign w:val="center"/>
          </w:tcPr>
          <w:p>
            <w:pPr>
              <w:jc w:val="center"/>
              <w:rPr>
                <w:rFonts w:ascii="仿宋" w:hAnsi="仿宋" w:eastAsia="仿宋" w:cs="仿宋"/>
                <w:b/>
                <w:bCs/>
                <w:sz w:val="32"/>
                <w:szCs w:val="32"/>
              </w:rPr>
            </w:pPr>
          </w:p>
        </w:tc>
        <w:tc>
          <w:tcPr>
            <w:tcW w:w="2086" w:type="dxa"/>
            <w:vAlign w:val="center"/>
          </w:tcPr>
          <w:p>
            <w:pPr>
              <w:jc w:val="center"/>
              <w:rPr>
                <w:rFonts w:ascii="仿宋" w:hAnsi="仿宋" w:eastAsia="仿宋" w:cs="仿宋"/>
                <w:b/>
                <w:bCs/>
                <w:sz w:val="32"/>
                <w:szCs w:val="32"/>
              </w:rPr>
            </w:pPr>
            <w:r>
              <w:rPr>
                <w:rFonts w:hint="eastAsia" w:ascii="仿宋" w:hAnsi="仿宋" w:eastAsia="仿宋" w:cs="仿宋"/>
                <w:b/>
                <w:bCs/>
                <w:sz w:val="28"/>
                <w:szCs w:val="28"/>
              </w:rPr>
              <w:t>所属二级工会</w:t>
            </w:r>
          </w:p>
        </w:tc>
        <w:tc>
          <w:tcPr>
            <w:tcW w:w="2176" w:type="dxa"/>
            <w:vAlign w:val="center"/>
          </w:tcPr>
          <w:p>
            <w:pPr>
              <w:jc w:val="center"/>
              <w:rPr>
                <w:rFonts w:ascii="仿宋" w:hAnsi="仿宋" w:eastAsia="仿宋" w:cs="仿宋"/>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0" w:hRule="atLeast"/>
        </w:trPr>
        <w:tc>
          <w:tcPr>
            <w:tcW w:w="2326"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申请理由(在相应项打</w:t>
            </w:r>
            <w:r>
              <w:rPr>
                <w:rFonts w:ascii="Arial" w:hAnsi="Arial" w:cs="Arial"/>
                <w:b/>
                <w:bCs/>
                <w:sz w:val="36"/>
                <w:szCs w:val="36"/>
              </w:rPr>
              <w:t>√</w:t>
            </w:r>
            <w:r>
              <w:rPr>
                <w:rFonts w:hint="eastAsia" w:ascii="仿宋" w:hAnsi="仿宋" w:eastAsia="仿宋" w:cs="仿宋"/>
                <w:b/>
                <w:bCs/>
                <w:sz w:val="32"/>
                <w:szCs w:val="32"/>
              </w:rPr>
              <w:t>)</w:t>
            </w:r>
          </w:p>
        </w:tc>
        <w:tc>
          <w:tcPr>
            <w:tcW w:w="6196" w:type="dxa"/>
            <w:gridSpan w:val="3"/>
          </w:tcPr>
          <w:p>
            <w:pPr>
              <w:numPr>
                <w:ilvl w:val="0"/>
                <w:numId w:val="2"/>
              </w:numPr>
              <w:jc w:val="left"/>
              <w:rPr>
                <w:rFonts w:ascii="仿宋" w:hAnsi="仿宋" w:eastAsia="仿宋" w:cs="仿宋"/>
                <w:b/>
                <w:bCs/>
                <w:sz w:val="32"/>
                <w:szCs w:val="32"/>
              </w:rPr>
            </w:pPr>
            <w:r>
              <w:rPr>
                <w:rFonts w:hint="eastAsia" w:ascii="仿宋" w:hAnsi="仿宋" w:eastAsia="仿宋" w:cs="仿宋"/>
                <w:b/>
                <w:bCs/>
                <w:sz w:val="32"/>
                <w:szCs w:val="32"/>
              </w:rPr>
              <w:t>教职工结婚慰问</w:t>
            </w:r>
            <w:r>
              <w:rPr>
                <w:rFonts w:hint="eastAsia" w:ascii="仿宋" w:hAnsi="仿宋" w:eastAsia="仿宋" w:cs="仿宋"/>
                <w:b/>
                <w:bCs/>
                <w:sz w:val="32"/>
                <w:szCs w:val="32"/>
              </w:rPr>
              <w:sym w:font="Wingdings 2" w:char="00A3"/>
            </w:r>
            <w:r>
              <w:rPr>
                <w:rFonts w:hint="eastAsia" w:ascii="仿宋" w:hAnsi="仿宋" w:eastAsia="仿宋" w:cs="仿宋"/>
                <w:b/>
                <w:bCs/>
                <w:sz w:val="32"/>
                <w:szCs w:val="32"/>
              </w:rPr>
              <w:t xml:space="preserve">   </w:t>
            </w:r>
          </w:p>
          <w:p>
            <w:pPr>
              <w:jc w:val="left"/>
              <w:rPr>
                <w:rFonts w:ascii="仿宋" w:hAnsi="仿宋" w:eastAsia="仿宋" w:cs="仿宋"/>
                <w:b/>
                <w:bCs/>
                <w:sz w:val="32"/>
                <w:szCs w:val="32"/>
              </w:rPr>
            </w:pPr>
            <w:r>
              <w:rPr>
                <w:rFonts w:hint="eastAsia" w:ascii="仿宋" w:hAnsi="仿宋" w:eastAsia="仿宋" w:cs="仿宋"/>
                <w:b/>
                <w:bCs/>
                <w:sz w:val="32"/>
                <w:szCs w:val="32"/>
              </w:rPr>
              <w:t>结婚证领取时间：</w:t>
            </w:r>
          </w:p>
          <w:p>
            <w:pPr>
              <w:numPr>
                <w:ilvl w:val="0"/>
                <w:numId w:val="2"/>
              </w:numPr>
              <w:jc w:val="left"/>
              <w:rPr>
                <w:rFonts w:ascii="仿宋" w:hAnsi="仿宋" w:eastAsia="仿宋" w:cs="仿宋"/>
                <w:b/>
                <w:bCs/>
                <w:sz w:val="32"/>
                <w:szCs w:val="32"/>
              </w:rPr>
            </w:pPr>
            <w:r>
              <w:rPr>
                <w:rFonts w:hint="eastAsia" w:ascii="仿宋" w:hAnsi="仿宋" w:eastAsia="仿宋" w:cs="仿宋"/>
                <w:b/>
                <w:bCs/>
                <w:sz w:val="32"/>
                <w:szCs w:val="32"/>
              </w:rPr>
              <w:t>教职工生病住院</w:t>
            </w:r>
            <w:r>
              <w:rPr>
                <w:rFonts w:hint="eastAsia" w:ascii="仿宋" w:hAnsi="仿宋" w:eastAsia="仿宋" w:cs="仿宋"/>
                <w:b/>
                <w:bCs/>
                <w:sz w:val="32"/>
                <w:szCs w:val="32"/>
              </w:rPr>
              <w:sym w:font="Wingdings 2" w:char="00A3"/>
            </w:r>
            <w:r>
              <w:rPr>
                <w:rFonts w:hint="eastAsia" w:ascii="仿宋" w:hAnsi="仿宋" w:eastAsia="仿宋" w:cs="仿宋"/>
                <w:b/>
                <w:bCs/>
                <w:sz w:val="32"/>
                <w:szCs w:val="32"/>
              </w:rPr>
              <w:t xml:space="preserve">  </w:t>
            </w:r>
          </w:p>
          <w:p>
            <w:pPr>
              <w:jc w:val="left"/>
              <w:rPr>
                <w:rFonts w:ascii="仿宋" w:hAnsi="仿宋" w:eastAsia="仿宋" w:cs="仿宋"/>
                <w:b/>
                <w:bCs/>
                <w:sz w:val="32"/>
                <w:szCs w:val="32"/>
              </w:rPr>
            </w:pPr>
            <w:r>
              <w:rPr>
                <w:rFonts w:hint="eastAsia" w:ascii="仿宋" w:hAnsi="仿宋" w:eastAsia="仿宋" w:cs="仿宋"/>
                <w:b/>
                <w:bCs/>
                <w:sz w:val="32"/>
                <w:szCs w:val="32"/>
              </w:rPr>
              <w:t>住院时间：</w:t>
            </w:r>
          </w:p>
          <w:p>
            <w:pPr>
              <w:jc w:val="left"/>
              <w:rPr>
                <w:rFonts w:ascii="仿宋" w:hAnsi="仿宋" w:eastAsia="仿宋" w:cs="仿宋"/>
                <w:b/>
                <w:bCs/>
                <w:sz w:val="32"/>
                <w:szCs w:val="32"/>
              </w:rPr>
            </w:pPr>
            <w:r>
              <w:rPr>
                <w:rFonts w:hint="eastAsia" w:ascii="仿宋" w:hAnsi="仿宋" w:eastAsia="仿宋" w:cs="仿宋"/>
                <w:b/>
                <w:bCs/>
                <w:sz w:val="32"/>
                <w:szCs w:val="32"/>
              </w:rPr>
              <w:t>疾病名称：</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是否动手术</w:t>
            </w:r>
            <w:r>
              <w:rPr>
                <w:rFonts w:hint="eastAsia" w:ascii="仿宋" w:hAnsi="仿宋" w:eastAsia="仿宋" w:cs="仿宋"/>
                <w:b/>
                <w:bCs/>
                <w:sz w:val="32"/>
                <w:szCs w:val="32"/>
              </w:rPr>
              <w:sym w:font="Wingdings 2" w:char="00A3"/>
            </w:r>
          </w:p>
          <w:p>
            <w:pPr>
              <w:numPr>
                <w:ilvl w:val="0"/>
                <w:numId w:val="2"/>
              </w:numPr>
              <w:jc w:val="left"/>
              <w:rPr>
                <w:rFonts w:ascii="仿宋" w:hAnsi="仿宋" w:eastAsia="仿宋" w:cs="仿宋"/>
                <w:b/>
                <w:bCs/>
                <w:sz w:val="32"/>
                <w:szCs w:val="32"/>
              </w:rPr>
            </w:pPr>
            <w:r>
              <w:rPr>
                <w:rFonts w:hint="eastAsia" w:ascii="仿宋" w:hAnsi="仿宋" w:eastAsia="仿宋" w:cs="仿宋"/>
                <w:b/>
                <w:bCs/>
                <w:sz w:val="32"/>
                <w:szCs w:val="32"/>
              </w:rPr>
              <w:t>女教职工生育</w:t>
            </w:r>
            <w:r>
              <w:rPr>
                <w:rFonts w:hint="eastAsia" w:ascii="仿宋" w:hAnsi="仿宋" w:eastAsia="仿宋" w:cs="仿宋"/>
                <w:b/>
                <w:bCs/>
                <w:sz w:val="32"/>
                <w:szCs w:val="32"/>
              </w:rPr>
              <w:sym w:font="Wingdings 2" w:char="00A3"/>
            </w:r>
            <w:r>
              <w:rPr>
                <w:rFonts w:hint="eastAsia" w:ascii="仿宋" w:hAnsi="仿宋" w:eastAsia="仿宋" w:cs="仿宋"/>
                <w:b/>
                <w:bCs/>
                <w:sz w:val="32"/>
                <w:szCs w:val="32"/>
              </w:rPr>
              <w:t xml:space="preserve">     </w:t>
            </w:r>
          </w:p>
          <w:p>
            <w:pPr>
              <w:jc w:val="left"/>
              <w:rPr>
                <w:rFonts w:ascii="仿宋" w:hAnsi="仿宋" w:eastAsia="仿宋" w:cs="仿宋"/>
                <w:b/>
                <w:bCs/>
                <w:sz w:val="32"/>
                <w:szCs w:val="32"/>
                <w:u w:val="single"/>
              </w:rPr>
            </w:pPr>
            <w:r>
              <w:rPr>
                <w:rFonts w:hint="eastAsia" w:ascii="仿宋" w:hAnsi="仿宋" w:eastAsia="仿宋" w:cs="仿宋"/>
                <w:b/>
                <w:bCs/>
                <w:sz w:val="32"/>
                <w:szCs w:val="32"/>
              </w:rPr>
              <w:t>孩子出生年月：</w:t>
            </w:r>
            <w:r>
              <w:rPr>
                <w:rFonts w:hint="eastAsia" w:ascii="仿宋" w:hAnsi="仿宋" w:eastAsia="仿宋" w:cs="仿宋"/>
                <w:b/>
                <w:bCs/>
                <w:sz w:val="32"/>
                <w:szCs w:val="32"/>
                <w:u w:val="single"/>
              </w:rPr>
              <w:t xml:space="preserve">             </w:t>
            </w:r>
          </w:p>
          <w:p>
            <w:pPr>
              <w:jc w:val="left"/>
              <w:rPr>
                <w:rFonts w:ascii="仿宋" w:hAnsi="仿宋" w:eastAsia="仿宋" w:cs="仿宋"/>
                <w:b/>
                <w:bCs/>
                <w:sz w:val="32"/>
                <w:szCs w:val="32"/>
              </w:rPr>
            </w:pPr>
            <w:r>
              <w:rPr>
                <w:rFonts w:hint="eastAsia" w:ascii="仿宋" w:hAnsi="仿宋" w:eastAsia="仿宋" w:cs="仿宋"/>
                <w:b/>
                <w:bCs/>
                <w:sz w:val="32"/>
                <w:szCs w:val="32"/>
              </w:rPr>
              <w:t>男孩：</w:t>
            </w:r>
            <w:r>
              <w:rPr>
                <w:rFonts w:hint="eastAsia" w:ascii="仿宋" w:hAnsi="仿宋" w:eastAsia="仿宋" w:cs="仿宋"/>
                <w:b/>
                <w:bCs/>
                <w:sz w:val="32"/>
                <w:szCs w:val="32"/>
              </w:rPr>
              <w:sym w:font="Wingdings 2" w:char="00A3"/>
            </w:r>
            <w:r>
              <w:rPr>
                <w:rFonts w:hint="eastAsia" w:ascii="仿宋" w:hAnsi="仿宋" w:eastAsia="仿宋" w:cs="仿宋"/>
                <w:b/>
                <w:bCs/>
                <w:sz w:val="32"/>
                <w:szCs w:val="32"/>
              </w:rPr>
              <w:t xml:space="preserve">  女孩：</w:t>
            </w:r>
            <w:r>
              <w:rPr>
                <w:rFonts w:hint="eastAsia" w:ascii="仿宋" w:hAnsi="仿宋" w:eastAsia="仿宋" w:cs="仿宋"/>
                <w:b/>
                <w:bCs/>
                <w:sz w:val="32"/>
                <w:szCs w:val="32"/>
              </w:rPr>
              <w:sym w:font="Wingdings 2" w:char="00A3"/>
            </w:r>
            <w:r>
              <w:rPr>
                <w:rFonts w:hint="eastAsia" w:ascii="仿宋" w:hAnsi="仿宋" w:eastAsia="仿宋" w:cs="仿宋"/>
                <w:b/>
                <w:bCs/>
                <w:sz w:val="32"/>
                <w:szCs w:val="32"/>
              </w:rPr>
              <w:t xml:space="preserve">   </w:t>
            </w:r>
          </w:p>
          <w:p>
            <w:pPr>
              <w:jc w:val="left"/>
              <w:rPr>
                <w:rFonts w:ascii="仿宋" w:hAnsi="仿宋" w:eastAsia="仿宋" w:cs="仿宋"/>
                <w:b/>
                <w:bCs/>
                <w:sz w:val="32"/>
                <w:szCs w:val="32"/>
              </w:rPr>
            </w:pPr>
            <w:r>
              <w:rPr>
                <w:rFonts w:hint="eastAsia" w:ascii="仿宋" w:hAnsi="仿宋" w:eastAsia="仿宋" w:cs="仿宋"/>
                <w:b/>
                <w:bCs/>
                <w:sz w:val="32"/>
                <w:szCs w:val="32"/>
              </w:rPr>
              <w:t>4）丧葬慰问</w:t>
            </w:r>
            <w:r>
              <w:rPr>
                <w:rFonts w:hint="eastAsia" w:ascii="仿宋" w:hAnsi="仿宋" w:eastAsia="仿宋" w:cs="仿宋"/>
                <w:b/>
                <w:bCs/>
                <w:sz w:val="32"/>
                <w:szCs w:val="32"/>
              </w:rPr>
              <w:sym w:font="Wingdings 2" w:char="00A3"/>
            </w:r>
            <w:r>
              <w:rPr>
                <w:rFonts w:hint="eastAsia" w:ascii="仿宋" w:hAnsi="仿宋" w:eastAsia="仿宋" w:cs="仿宋"/>
                <w:b/>
                <w:bCs/>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4" w:hRule="atLeast"/>
        </w:trPr>
        <w:tc>
          <w:tcPr>
            <w:tcW w:w="2326" w:type="dxa"/>
            <w:vAlign w:val="center"/>
          </w:tcPr>
          <w:p>
            <w:pPr>
              <w:jc w:val="center"/>
              <w:rPr>
                <w:rFonts w:ascii="仿宋" w:hAnsi="仿宋" w:eastAsia="仿宋" w:cs="仿宋"/>
                <w:b/>
                <w:bCs/>
                <w:sz w:val="32"/>
                <w:szCs w:val="32"/>
              </w:rPr>
            </w:pPr>
            <w:r>
              <w:rPr>
                <w:rFonts w:hint="eastAsia" w:ascii="仿宋" w:hAnsi="仿宋" w:eastAsia="仿宋" w:cs="仿宋"/>
                <w:b/>
                <w:bCs/>
                <w:sz w:val="22"/>
              </w:rPr>
              <w:t>二级工会负责人签字</w:t>
            </w:r>
          </w:p>
        </w:tc>
        <w:tc>
          <w:tcPr>
            <w:tcW w:w="6196" w:type="dxa"/>
            <w:gridSpan w:val="3"/>
            <w:vAlign w:val="bottom"/>
          </w:tcPr>
          <w:p>
            <w:pPr>
              <w:jc w:val="right"/>
              <w:rPr>
                <w:rFonts w:ascii="仿宋" w:hAnsi="仿宋" w:eastAsia="仿宋" w:cs="仿宋"/>
                <w:b/>
                <w:bCs/>
                <w:sz w:val="28"/>
                <w:szCs w:val="28"/>
              </w:rPr>
            </w:pPr>
            <w:r>
              <w:rPr>
                <w:rFonts w:hint="eastAsia" w:ascii="仿宋" w:hAnsi="仿宋" w:eastAsia="仿宋" w:cs="仿宋"/>
                <w:b/>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8" w:hRule="atLeast"/>
        </w:trPr>
        <w:tc>
          <w:tcPr>
            <w:tcW w:w="2326"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校工会审批</w:t>
            </w:r>
          </w:p>
        </w:tc>
        <w:tc>
          <w:tcPr>
            <w:tcW w:w="6196" w:type="dxa"/>
            <w:gridSpan w:val="3"/>
            <w:vAlign w:val="bottom"/>
          </w:tcPr>
          <w:p>
            <w:pPr>
              <w:jc w:val="right"/>
              <w:rPr>
                <w:rFonts w:ascii="仿宋" w:hAnsi="仿宋" w:eastAsia="仿宋" w:cs="仿宋"/>
                <w:b/>
                <w:bCs/>
                <w:sz w:val="28"/>
                <w:szCs w:val="28"/>
              </w:rPr>
            </w:pPr>
            <w:r>
              <w:rPr>
                <w:rFonts w:hint="eastAsia" w:ascii="仿宋" w:hAnsi="仿宋" w:eastAsia="仿宋" w:cs="仿宋"/>
                <w:b/>
                <w:bCs/>
                <w:sz w:val="28"/>
                <w:szCs w:val="28"/>
              </w:rPr>
              <w:t>年   月 日</w:t>
            </w:r>
          </w:p>
        </w:tc>
      </w:tr>
    </w:tbl>
    <w:p>
      <w:pPr>
        <w:jc w:val="center"/>
        <w:rPr>
          <w:b/>
          <w:bCs/>
          <w:sz w:val="36"/>
          <w:szCs w:val="36"/>
        </w:rPr>
      </w:pPr>
    </w:p>
    <w:p>
      <w:pPr>
        <w:rPr>
          <w:rFonts w:ascii="仿宋_GB2312" w:hAnsi="宋体" w:eastAsia="仿宋_GB2312" w:cs="宋体"/>
          <w:kern w:val="0"/>
          <w:sz w:val="32"/>
          <w:szCs w:val="32"/>
        </w:rPr>
      </w:pPr>
      <w:r>
        <w:rPr>
          <w:rFonts w:hint="eastAsia" w:ascii="仿宋_GB2312" w:hAnsi="宋体" w:eastAsia="仿宋_GB2312" w:cs="宋体"/>
          <w:kern w:val="0"/>
          <w:sz w:val="32"/>
          <w:szCs w:val="32"/>
        </w:rPr>
        <w:t>附件4：</w:t>
      </w:r>
    </w:p>
    <w:p>
      <w:pPr>
        <w:jc w:val="center"/>
        <w:rPr>
          <w:rFonts w:ascii="宋体" w:hAnsi="宋体"/>
          <w:b/>
          <w:sz w:val="36"/>
          <w:szCs w:val="36"/>
        </w:rPr>
      </w:pPr>
      <w:r>
        <w:rPr>
          <w:rFonts w:hint="eastAsia" w:ascii="宋体" w:hAnsi="宋体"/>
          <w:b/>
          <w:sz w:val="36"/>
          <w:szCs w:val="36"/>
        </w:rPr>
        <w:t>2019年二级工会</w:t>
      </w:r>
      <w:bookmarkStart w:id="0" w:name="_GoBack"/>
      <w:bookmarkEnd w:id="0"/>
      <w:r>
        <w:rPr>
          <w:rFonts w:hint="eastAsia" w:ascii="宋体" w:hAnsi="宋体"/>
          <w:b/>
          <w:sz w:val="36"/>
          <w:szCs w:val="36"/>
        </w:rPr>
        <w:t>经费核定表</w:t>
      </w:r>
    </w:p>
    <w:tbl>
      <w:tblPr>
        <w:tblStyle w:val="4"/>
        <w:tblpPr w:leftFromText="180" w:rightFromText="180" w:vertAnchor="text" w:horzAnchor="page" w:tblpX="1672" w:tblpY="180"/>
        <w:tblOverlap w:val="never"/>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761"/>
        <w:gridCol w:w="3330"/>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tcPr>
          <w:p>
            <w:pPr>
              <w:jc w:val="center"/>
              <w:rPr>
                <w:rFonts w:ascii="仿宋" w:hAnsi="仿宋" w:eastAsia="仿宋"/>
                <w:b/>
                <w:sz w:val="32"/>
                <w:szCs w:val="32"/>
              </w:rPr>
            </w:pPr>
            <w:r>
              <w:rPr>
                <w:rFonts w:hint="eastAsia" w:ascii="宋体" w:hAnsi="宋体" w:eastAsia="宋体" w:cs="宋体"/>
                <w:b/>
                <w:sz w:val="32"/>
                <w:szCs w:val="32"/>
              </w:rPr>
              <w:t>单</w:t>
            </w:r>
            <w:r>
              <w:rPr>
                <w:rFonts w:hint="eastAsia" w:ascii="仿宋" w:hAnsi="仿宋" w:eastAsia="仿宋"/>
                <w:b/>
                <w:sz w:val="32"/>
                <w:szCs w:val="32"/>
              </w:rPr>
              <w:t xml:space="preserve">  </w:t>
            </w:r>
            <w:r>
              <w:rPr>
                <w:rFonts w:hint="eastAsia" w:ascii="宋体" w:hAnsi="宋体" w:eastAsia="宋体" w:cs="宋体"/>
                <w:b/>
                <w:sz w:val="32"/>
                <w:szCs w:val="32"/>
              </w:rPr>
              <w:t>位</w:t>
            </w:r>
          </w:p>
        </w:tc>
        <w:tc>
          <w:tcPr>
            <w:tcW w:w="1761" w:type="dxa"/>
          </w:tcPr>
          <w:p>
            <w:pPr>
              <w:jc w:val="center"/>
              <w:rPr>
                <w:rFonts w:ascii="仿宋" w:hAnsi="仿宋" w:eastAsia="仿宋"/>
                <w:b/>
                <w:sz w:val="32"/>
                <w:szCs w:val="32"/>
              </w:rPr>
            </w:pPr>
            <w:r>
              <w:rPr>
                <w:rFonts w:hint="eastAsia" w:ascii="仿宋" w:hAnsi="仿宋" w:eastAsia="仿宋"/>
                <w:b/>
                <w:sz w:val="32"/>
                <w:szCs w:val="32"/>
              </w:rPr>
              <w:t>金额</w:t>
            </w:r>
          </w:p>
        </w:tc>
        <w:tc>
          <w:tcPr>
            <w:tcW w:w="3330" w:type="dxa"/>
          </w:tcPr>
          <w:p>
            <w:pPr>
              <w:jc w:val="center"/>
              <w:rPr>
                <w:rFonts w:ascii="仿宋" w:hAnsi="仿宋" w:eastAsia="仿宋"/>
                <w:b/>
                <w:sz w:val="32"/>
                <w:szCs w:val="32"/>
              </w:rPr>
            </w:pPr>
            <w:r>
              <w:rPr>
                <w:rFonts w:hint="eastAsia" w:ascii="宋体" w:hAnsi="宋体" w:eastAsia="宋体" w:cs="宋体"/>
                <w:b/>
                <w:sz w:val="32"/>
                <w:szCs w:val="32"/>
              </w:rPr>
              <w:t>单</w:t>
            </w:r>
            <w:r>
              <w:rPr>
                <w:rFonts w:hint="eastAsia" w:ascii="仿宋" w:hAnsi="仿宋" w:eastAsia="仿宋"/>
                <w:b/>
                <w:sz w:val="32"/>
                <w:szCs w:val="32"/>
              </w:rPr>
              <w:t xml:space="preserve">  </w:t>
            </w:r>
            <w:r>
              <w:rPr>
                <w:rFonts w:hint="eastAsia" w:ascii="宋体" w:hAnsi="宋体" w:eastAsia="宋体" w:cs="宋体"/>
                <w:b/>
                <w:sz w:val="32"/>
                <w:szCs w:val="32"/>
              </w:rPr>
              <w:t>位</w:t>
            </w:r>
          </w:p>
        </w:tc>
        <w:tc>
          <w:tcPr>
            <w:tcW w:w="1289" w:type="dxa"/>
          </w:tcPr>
          <w:p>
            <w:pPr>
              <w:jc w:val="center"/>
              <w:rPr>
                <w:rFonts w:ascii="仿宋" w:hAnsi="仿宋" w:eastAsia="仿宋"/>
                <w:b/>
                <w:sz w:val="32"/>
                <w:szCs w:val="32"/>
              </w:rPr>
            </w:pPr>
            <w:r>
              <w:rPr>
                <w:rFonts w:hint="eastAsia" w:ascii="仿宋" w:hAnsi="仿宋" w:eastAsia="仿宋"/>
                <w:b/>
                <w:sz w:val="32"/>
                <w:szCs w:val="32"/>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jc w:val="center"/>
              <w:rPr>
                <w:rFonts w:ascii="仿宋_GB2312" w:eastAsia="仿宋_GB2312"/>
                <w:sz w:val="30"/>
                <w:szCs w:val="30"/>
              </w:rPr>
            </w:pPr>
            <w:r>
              <w:rPr>
                <w:rFonts w:hint="eastAsia" w:ascii="仿宋_GB2312" w:eastAsia="仿宋_GB2312"/>
                <w:sz w:val="30"/>
                <w:szCs w:val="30"/>
              </w:rPr>
              <w:t>机关工会</w:t>
            </w:r>
          </w:p>
        </w:tc>
        <w:tc>
          <w:tcPr>
            <w:tcW w:w="1761" w:type="dxa"/>
          </w:tcPr>
          <w:p>
            <w:pPr>
              <w:jc w:val="center"/>
              <w:rPr>
                <w:rFonts w:ascii="宋体" w:hAnsi="宋体" w:eastAsia="宋体" w:cs="宋体"/>
                <w:sz w:val="28"/>
                <w:szCs w:val="28"/>
              </w:rPr>
            </w:pPr>
            <w:r>
              <w:rPr>
                <w:rFonts w:hint="eastAsia" w:ascii="宋体" w:hAnsi="宋体" w:eastAsia="宋体" w:cs="宋体"/>
                <w:sz w:val="28"/>
                <w:szCs w:val="28"/>
              </w:rPr>
              <w:t>50200</w:t>
            </w:r>
          </w:p>
        </w:tc>
        <w:tc>
          <w:tcPr>
            <w:tcW w:w="3330" w:type="dxa"/>
            <w:vAlign w:val="center"/>
          </w:tcPr>
          <w:p>
            <w:pPr>
              <w:jc w:val="center"/>
              <w:rPr>
                <w:rFonts w:ascii="仿宋_GB2312" w:eastAsia="仿宋_GB2312"/>
                <w:sz w:val="30"/>
                <w:szCs w:val="30"/>
              </w:rPr>
            </w:pPr>
            <w:r>
              <w:rPr>
                <w:rFonts w:hint="eastAsia" w:ascii="仿宋_GB2312" w:eastAsia="仿宋_GB2312"/>
                <w:sz w:val="30"/>
                <w:szCs w:val="30"/>
              </w:rPr>
              <w:t>资源与化工学院工会</w:t>
            </w:r>
          </w:p>
        </w:tc>
        <w:tc>
          <w:tcPr>
            <w:tcW w:w="1289" w:type="dxa"/>
          </w:tcPr>
          <w:p>
            <w:pPr>
              <w:jc w:val="center"/>
              <w:rPr>
                <w:rFonts w:ascii="宋体" w:hAnsi="宋体" w:eastAsia="宋体" w:cs="宋体"/>
                <w:sz w:val="28"/>
                <w:szCs w:val="28"/>
              </w:rPr>
            </w:pPr>
            <w:r>
              <w:rPr>
                <w:rFonts w:hint="eastAsia" w:ascii="宋体" w:hAnsi="宋体" w:eastAsia="宋体" w:cs="宋体"/>
                <w:sz w:val="28"/>
                <w:szCs w:val="28"/>
              </w:rPr>
              <w:t>13800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jc w:val="center"/>
              <w:rPr>
                <w:rFonts w:ascii="仿宋_GB2312" w:eastAsia="仿宋_GB2312"/>
                <w:sz w:val="30"/>
                <w:szCs w:val="30"/>
              </w:rPr>
            </w:pPr>
            <w:r>
              <w:rPr>
                <w:rFonts w:hint="eastAsia" w:ascii="仿宋_GB2312" w:eastAsia="仿宋_GB2312"/>
                <w:sz w:val="30"/>
                <w:szCs w:val="30"/>
              </w:rPr>
              <w:t>经济与管理学院工会</w:t>
            </w:r>
          </w:p>
        </w:tc>
        <w:tc>
          <w:tcPr>
            <w:tcW w:w="1761" w:type="dxa"/>
          </w:tcPr>
          <w:p>
            <w:pPr>
              <w:jc w:val="center"/>
              <w:rPr>
                <w:rFonts w:ascii="仿宋" w:hAnsi="仿宋" w:eastAsia="仿宋"/>
                <w:sz w:val="28"/>
                <w:szCs w:val="28"/>
              </w:rPr>
            </w:pPr>
            <w:r>
              <w:rPr>
                <w:rFonts w:hint="eastAsia" w:ascii="仿宋" w:hAnsi="仿宋" w:eastAsia="仿宋"/>
                <w:sz w:val="28"/>
                <w:szCs w:val="28"/>
              </w:rPr>
              <w:t>17400</w:t>
            </w:r>
          </w:p>
        </w:tc>
        <w:tc>
          <w:tcPr>
            <w:tcW w:w="3330" w:type="dxa"/>
            <w:vAlign w:val="center"/>
          </w:tcPr>
          <w:p>
            <w:pPr>
              <w:jc w:val="center"/>
              <w:rPr>
                <w:rFonts w:ascii="仿宋_GB2312" w:eastAsia="仿宋_GB2312"/>
                <w:sz w:val="30"/>
                <w:szCs w:val="30"/>
              </w:rPr>
            </w:pPr>
            <w:r>
              <w:rPr>
                <w:rFonts w:hint="eastAsia" w:ascii="仿宋_GB2312" w:eastAsia="仿宋_GB2312"/>
                <w:sz w:val="30"/>
                <w:szCs w:val="30"/>
              </w:rPr>
              <w:t>建筑工程学院工会</w:t>
            </w:r>
          </w:p>
        </w:tc>
        <w:tc>
          <w:tcPr>
            <w:tcW w:w="1289" w:type="dxa"/>
          </w:tcPr>
          <w:p>
            <w:pPr>
              <w:jc w:val="center"/>
              <w:rPr>
                <w:rFonts w:ascii="仿宋" w:hAnsi="仿宋" w:eastAsia="仿宋"/>
                <w:sz w:val="28"/>
                <w:szCs w:val="28"/>
              </w:rPr>
            </w:pPr>
            <w:r>
              <w:rPr>
                <w:rFonts w:hint="eastAsia" w:ascii="仿宋" w:hAnsi="仿宋" w:eastAsia="仿宋"/>
                <w:sz w:val="28"/>
                <w:szCs w:val="28"/>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jc w:val="center"/>
              <w:rPr>
                <w:rFonts w:ascii="仿宋_GB2312" w:eastAsia="仿宋_GB2312"/>
                <w:sz w:val="30"/>
                <w:szCs w:val="30"/>
              </w:rPr>
            </w:pPr>
            <w:r>
              <w:rPr>
                <w:rFonts w:hint="eastAsia" w:ascii="仿宋_GB2312" w:eastAsia="仿宋_GB2312"/>
                <w:sz w:val="30"/>
                <w:szCs w:val="30"/>
              </w:rPr>
              <w:t>艺术设计学院工会</w:t>
            </w:r>
          </w:p>
        </w:tc>
        <w:tc>
          <w:tcPr>
            <w:tcW w:w="1761" w:type="dxa"/>
          </w:tcPr>
          <w:p>
            <w:pPr>
              <w:jc w:val="center"/>
              <w:rPr>
                <w:rFonts w:ascii="宋体" w:hAnsi="宋体" w:eastAsia="宋体" w:cs="宋体"/>
                <w:sz w:val="28"/>
                <w:szCs w:val="28"/>
              </w:rPr>
            </w:pPr>
            <w:r>
              <w:rPr>
                <w:rFonts w:hint="eastAsia" w:ascii="宋体" w:hAnsi="宋体" w:eastAsia="宋体" w:cs="宋体"/>
                <w:sz w:val="28"/>
                <w:szCs w:val="28"/>
              </w:rPr>
              <w:t>19800</w:t>
            </w:r>
          </w:p>
        </w:tc>
        <w:tc>
          <w:tcPr>
            <w:tcW w:w="3330" w:type="dxa"/>
            <w:vAlign w:val="center"/>
          </w:tcPr>
          <w:p>
            <w:pPr>
              <w:jc w:val="center"/>
              <w:rPr>
                <w:rFonts w:ascii="仿宋_GB2312" w:eastAsia="仿宋_GB2312"/>
                <w:sz w:val="30"/>
                <w:szCs w:val="30"/>
              </w:rPr>
            </w:pPr>
            <w:r>
              <w:rPr>
                <w:rFonts w:hint="eastAsia" w:ascii="仿宋_GB2312" w:eastAsia="仿宋_GB2312"/>
                <w:sz w:val="30"/>
                <w:szCs w:val="30"/>
              </w:rPr>
              <w:t>体育与康养学院工会</w:t>
            </w:r>
          </w:p>
        </w:tc>
        <w:tc>
          <w:tcPr>
            <w:tcW w:w="1289" w:type="dxa"/>
          </w:tcPr>
          <w:p>
            <w:pPr>
              <w:jc w:val="center"/>
              <w:rPr>
                <w:rFonts w:ascii="仿宋" w:hAnsi="仿宋" w:eastAsia="仿宋"/>
                <w:sz w:val="28"/>
                <w:szCs w:val="28"/>
              </w:rPr>
            </w:pPr>
            <w:r>
              <w:rPr>
                <w:rFonts w:hint="eastAsia" w:ascii="仿宋" w:hAnsi="仿宋" w:eastAsia="仿宋"/>
                <w:sz w:val="28"/>
                <w:szCs w:val="28"/>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jc w:val="center"/>
              <w:rPr>
                <w:rFonts w:ascii="仿宋_GB2312" w:eastAsia="仿宋_GB2312"/>
                <w:sz w:val="30"/>
                <w:szCs w:val="30"/>
              </w:rPr>
            </w:pPr>
            <w:r>
              <w:rPr>
                <w:rFonts w:hint="eastAsia" w:ascii="仿宋_GB2312" w:eastAsia="仿宋_GB2312"/>
                <w:sz w:val="30"/>
                <w:szCs w:val="30"/>
              </w:rPr>
              <w:t>信息工程学院工会</w:t>
            </w:r>
          </w:p>
        </w:tc>
        <w:tc>
          <w:tcPr>
            <w:tcW w:w="1761" w:type="dxa"/>
          </w:tcPr>
          <w:p>
            <w:pPr>
              <w:jc w:val="center"/>
              <w:rPr>
                <w:rFonts w:ascii="仿宋" w:hAnsi="仿宋" w:eastAsia="仿宋"/>
                <w:sz w:val="28"/>
                <w:szCs w:val="28"/>
              </w:rPr>
            </w:pPr>
            <w:r>
              <w:rPr>
                <w:rFonts w:hint="eastAsia" w:ascii="仿宋" w:hAnsi="仿宋" w:eastAsia="仿宋"/>
                <w:sz w:val="28"/>
                <w:szCs w:val="28"/>
              </w:rPr>
              <w:t>16000</w:t>
            </w:r>
          </w:p>
        </w:tc>
        <w:tc>
          <w:tcPr>
            <w:tcW w:w="3330" w:type="dxa"/>
            <w:vAlign w:val="center"/>
          </w:tcPr>
          <w:p>
            <w:pPr>
              <w:jc w:val="center"/>
              <w:rPr>
                <w:rFonts w:ascii="仿宋_GB2312" w:eastAsia="仿宋_GB2312"/>
                <w:sz w:val="30"/>
                <w:szCs w:val="30"/>
              </w:rPr>
            </w:pPr>
            <w:r>
              <w:rPr>
                <w:rFonts w:hint="eastAsia" w:ascii="仿宋_GB2312" w:eastAsia="仿宋_GB2312"/>
                <w:sz w:val="30"/>
                <w:szCs w:val="30"/>
              </w:rPr>
              <w:t>外国语学院工会</w:t>
            </w:r>
          </w:p>
        </w:tc>
        <w:tc>
          <w:tcPr>
            <w:tcW w:w="1289" w:type="dxa"/>
          </w:tcPr>
          <w:p>
            <w:pPr>
              <w:jc w:val="center"/>
              <w:rPr>
                <w:rFonts w:ascii="宋体" w:hAnsi="宋体" w:eastAsia="宋体" w:cs="宋体"/>
                <w:sz w:val="28"/>
                <w:szCs w:val="28"/>
              </w:rPr>
            </w:pPr>
            <w:r>
              <w:rPr>
                <w:rFonts w:hint="eastAsia" w:ascii="宋体" w:hAnsi="宋体" w:eastAsia="宋体" w:cs="宋体"/>
                <w:sz w:val="28"/>
                <w:szCs w:val="28"/>
              </w:rPr>
              <w:t>16400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jc w:val="center"/>
              <w:rPr>
                <w:rFonts w:ascii="仿宋_GB2312" w:eastAsia="仿宋_GB2312"/>
                <w:sz w:val="30"/>
                <w:szCs w:val="30"/>
              </w:rPr>
            </w:pPr>
            <w:r>
              <w:rPr>
                <w:rFonts w:hint="eastAsia" w:ascii="仿宋_GB2312" w:eastAsia="仿宋_GB2312"/>
                <w:sz w:val="30"/>
                <w:szCs w:val="30"/>
              </w:rPr>
              <w:t>机电工程学院工会</w:t>
            </w:r>
          </w:p>
        </w:tc>
        <w:tc>
          <w:tcPr>
            <w:tcW w:w="1761" w:type="dxa"/>
          </w:tcPr>
          <w:p>
            <w:pPr>
              <w:jc w:val="center"/>
              <w:rPr>
                <w:rFonts w:ascii="仿宋" w:hAnsi="仿宋" w:eastAsia="仿宋"/>
                <w:sz w:val="28"/>
                <w:szCs w:val="28"/>
              </w:rPr>
            </w:pPr>
            <w:r>
              <w:rPr>
                <w:rFonts w:hint="eastAsia" w:ascii="仿宋" w:hAnsi="仿宋" w:eastAsia="仿宋"/>
                <w:sz w:val="28"/>
                <w:szCs w:val="28"/>
              </w:rPr>
              <w:t>14800</w:t>
            </w:r>
          </w:p>
        </w:tc>
        <w:tc>
          <w:tcPr>
            <w:tcW w:w="3330" w:type="dxa"/>
            <w:vAlign w:val="center"/>
          </w:tcPr>
          <w:p>
            <w:pPr>
              <w:jc w:val="center"/>
              <w:rPr>
                <w:rFonts w:ascii="仿宋_GB2312" w:eastAsia="仿宋_GB2312"/>
                <w:sz w:val="30"/>
                <w:szCs w:val="30"/>
              </w:rPr>
            </w:pPr>
            <w:r>
              <w:rPr>
                <w:rFonts w:hint="eastAsia" w:ascii="仿宋_GB2312" w:eastAsia="仿宋_GB2312"/>
                <w:sz w:val="30"/>
                <w:szCs w:val="30"/>
              </w:rPr>
              <w:t>教育与音乐学院工会</w:t>
            </w:r>
          </w:p>
        </w:tc>
        <w:tc>
          <w:tcPr>
            <w:tcW w:w="1289" w:type="dxa"/>
          </w:tcPr>
          <w:p>
            <w:pPr>
              <w:jc w:val="center"/>
              <w:rPr>
                <w:rFonts w:ascii="仿宋" w:hAnsi="仿宋" w:eastAsia="仿宋"/>
                <w:sz w:val="28"/>
                <w:szCs w:val="28"/>
              </w:rPr>
            </w:pPr>
            <w:r>
              <w:rPr>
                <w:rFonts w:hint="eastAsia" w:ascii="仿宋" w:hAnsi="仿宋" w:eastAsia="仿宋"/>
                <w:sz w:val="28"/>
                <w:szCs w:val="28"/>
              </w:rPr>
              <w:t>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jc w:val="center"/>
              <w:rPr>
                <w:rFonts w:ascii="仿宋_GB2312" w:eastAsia="仿宋_GB2312"/>
                <w:sz w:val="30"/>
                <w:szCs w:val="30"/>
              </w:rPr>
            </w:pPr>
            <w:r>
              <w:rPr>
                <w:rFonts w:hint="eastAsia" w:ascii="仿宋_GB2312" w:eastAsia="仿宋_GB2312"/>
                <w:sz w:val="30"/>
                <w:szCs w:val="30"/>
              </w:rPr>
              <w:t>文化传播学院工会</w:t>
            </w:r>
          </w:p>
        </w:tc>
        <w:tc>
          <w:tcPr>
            <w:tcW w:w="1761" w:type="dxa"/>
          </w:tcPr>
          <w:p>
            <w:pPr>
              <w:jc w:val="center"/>
              <w:rPr>
                <w:rFonts w:ascii="宋体" w:hAnsi="宋体" w:eastAsia="宋体" w:cs="宋体"/>
                <w:sz w:val="28"/>
                <w:szCs w:val="28"/>
              </w:rPr>
            </w:pPr>
            <w:r>
              <w:rPr>
                <w:rFonts w:hint="eastAsia" w:ascii="宋体" w:hAnsi="宋体" w:eastAsia="宋体" w:cs="宋体"/>
                <w:sz w:val="28"/>
                <w:szCs w:val="28"/>
              </w:rPr>
              <w:t>7800</w:t>
            </w:r>
          </w:p>
        </w:tc>
        <w:tc>
          <w:tcPr>
            <w:tcW w:w="3330" w:type="dxa"/>
            <w:vAlign w:val="center"/>
          </w:tcPr>
          <w:p>
            <w:pPr>
              <w:jc w:val="center"/>
              <w:rPr>
                <w:rFonts w:ascii="仿宋_GB2312" w:eastAsia="仿宋_GB2312"/>
                <w:sz w:val="30"/>
                <w:szCs w:val="30"/>
              </w:rPr>
            </w:pPr>
            <w:r>
              <w:rPr>
                <w:rFonts w:hint="eastAsia" w:ascii="仿宋_GB2312" w:eastAsia="仿宋_GB2312"/>
                <w:sz w:val="30"/>
                <w:szCs w:val="30"/>
              </w:rPr>
              <w:t>海峡理工学院工会小组</w:t>
            </w:r>
          </w:p>
        </w:tc>
        <w:tc>
          <w:tcPr>
            <w:tcW w:w="1289" w:type="dxa"/>
          </w:tcPr>
          <w:p>
            <w:pPr>
              <w:jc w:val="center"/>
              <w:rPr>
                <w:rFonts w:ascii="宋体" w:hAnsi="宋体" w:eastAsia="宋体" w:cs="宋体"/>
                <w:sz w:val="28"/>
                <w:szCs w:val="28"/>
              </w:rPr>
            </w:pPr>
            <w:r>
              <w:rPr>
                <w:rFonts w:hint="eastAsia" w:ascii="宋体" w:hAnsi="宋体" w:eastAsia="宋体" w:cs="宋体"/>
                <w:sz w:val="28"/>
                <w:szCs w:val="28"/>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jc w:val="center"/>
              <w:rPr>
                <w:rFonts w:ascii="仿宋_GB2312" w:eastAsia="仿宋_GB2312"/>
                <w:sz w:val="30"/>
                <w:szCs w:val="30"/>
              </w:rPr>
            </w:pPr>
            <w:r>
              <w:rPr>
                <w:rFonts w:hint="eastAsia" w:ascii="仿宋_GB2312" w:eastAsia="仿宋_GB2312"/>
                <w:sz w:val="30"/>
                <w:szCs w:val="30"/>
              </w:rPr>
              <w:t>马克思主义学院工会</w:t>
            </w:r>
          </w:p>
        </w:tc>
        <w:tc>
          <w:tcPr>
            <w:tcW w:w="1761" w:type="dxa"/>
          </w:tcPr>
          <w:p>
            <w:pPr>
              <w:jc w:val="center"/>
              <w:rPr>
                <w:rFonts w:ascii="宋体" w:hAnsi="宋体" w:eastAsia="宋体" w:cs="宋体"/>
                <w:sz w:val="28"/>
                <w:szCs w:val="28"/>
              </w:rPr>
            </w:pPr>
            <w:r>
              <w:rPr>
                <w:rFonts w:hint="eastAsia" w:ascii="宋体" w:hAnsi="宋体" w:eastAsia="宋体" w:cs="宋体"/>
                <w:sz w:val="28"/>
                <w:szCs w:val="28"/>
              </w:rPr>
              <w:t>6200</w:t>
            </w:r>
          </w:p>
        </w:tc>
        <w:tc>
          <w:tcPr>
            <w:tcW w:w="3330" w:type="dxa"/>
            <w:vAlign w:val="center"/>
          </w:tcPr>
          <w:p>
            <w:pPr>
              <w:jc w:val="center"/>
              <w:rPr>
                <w:rFonts w:ascii="仿宋_GB2312" w:eastAsia="仿宋_GB2312"/>
                <w:sz w:val="30"/>
                <w:szCs w:val="30"/>
              </w:rPr>
            </w:pPr>
          </w:p>
        </w:tc>
        <w:tc>
          <w:tcPr>
            <w:tcW w:w="1289" w:type="dxa"/>
          </w:tcPr>
          <w:p>
            <w:pPr>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85" w:type="dxa"/>
            <w:vAlign w:val="center"/>
          </w:tcPr>
          <w:p>
            <w:pPr>
              <w:jc w:val="center"/>
              <w:rPr>
                <w:rFonts w:ascii="仿宋_GB2312" w:eastAsia="仿宋_GB2312"/>
                <w:sz w:val="30"/>
                <w:szCs w:val="30"/>
              </w:rPr>
            </w:pPr>
            <w:r>
              <w:rPr>
                <w:rFonts w:hint="eastAsia" w:ascii="仿宋_GB2312" w:eastAsia="仿宋_GB2312"/>
                <w:sz w:val="30"/>
                <w:szCs w:val="30"/>
              </w:rPr>
              <w:t>合计</w:t>
            </w:r>
          </w:p>
        </w:tc>
        <w:tc>
          <w:tcPr>
            <w:tcW w:w="6380" w:type="dxa"/>
            <w:gridSpan w:val="3"/>
          </w:tcPr>
          <w:p>
            <w:pPr>
              <w:jc w:val="center"/>
              <w:rPr>
                <w:rFonts w:ascii="宋体" w:hAnsi="宋体" w:eastAsia="宋体" w:cs="宋体"/>
                <w:sz w:val="28"/>
                <w:szCs w:val="28"/>
              </w:rPr>
            </w:pPr>
            <w:r>
              <w:rPr>
                <w:rFonts w:hint="eastAsia" w:ascii="宋体" w:hAnsi="宋体" w:eastAsia="宋体" w:cs="宋体"/>
                <w:sz w:val="28"/>
                <w:szCs w:val="28"/>
              </w:rPr>
              <w:t>197600</w:t>
            </w:r>
          </w:p>
        </w:tc>
      </w:tr>
    </w:tbl>
    <w:p>
      <w:pPr>
        <w:widowControl/>
        <w:snapToGrid w:val="0"/>
        <w:spacing w:line="480" w:lineRule="exact"/>
        <w:jc w:val="left"/>
        <w:rPr>
          <w:rFonts w:ascii="仿宋_GB2312" w:hAnsi="宋体" w:eastAsia="仿宋_GB2312" w:cs="宋体"/>
          <w:color w:val="FF0000"/>
          <w:kern w:val="0"/>
          <w:sz w:val="32"/>
          <w:szCs w:val="32"/>
        </w:rPr>
      </w:pPr>
    </w:p>
    <w:p>
      <w:pPr>
        <w:spacing w:line="400" w:lineRule="exact"/>
        <w:rPr>
          <w:rFonts w:ascii="仿宋_GB2312" w:hAnsi="宋体" w:eastAsia="仿宋_GB2312" w:cs="宋体"/>
          <w:color w:val="FF000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66F7"/>
    <w:multiLevelType w:val="singleLevel"/>
    <w:tmpl w:val="057066F7"/>
    <w:lvl w:ilvl="0" w:tentative="0">
      <w:start w:val="1"/>
      <w:numFmt w:val="decimal"/>
      <w:suff w:val="nothing"/>
      <w:lvlText w:val="%1）"/>
      <w:lvlJc w:val="left"/>
    </w:lvl>
  </w:abstractNum>
  <w:abstractNum w:abstractNumId="1">
    <w:nsid w:val="5D5A6716"/>
    <w:multiLevelType w:val="singleLevel"/>
    <w:tmpl w:val="5D5A6716"/>
    <w:lvl w:ilvl="0" w:tentative="0">
      <w:start w:val="2"/>
      <w:numFmt w:val="decimal"/>
      <w:suff w:val="space"/>
      <w:lvlText w:val="%1."/>
      <w:lvlJc w:val="left"/>
      <w:pPr>
        <w:ind w:left="1336"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38D1"/>
    <w:rsid w:val="00006C1E"/>
    <w:rsid w:val="000260AB"/>
    <w:rsid w:val="0003637F"/>
    <w:rsid w:val="00046709"/>
    <w:rsid w:val="00060508"/>
    <w:rsid w:val="001D33BD"/>
    <w:rsid w:val="002138D1"/>
    <w:rsid w:val="00224384"/>
    <w:rsid w:val="002429BC"/>
    <w:rsid w:val="00300B7A"/>
    <w:rsid w:val="00350863"/>
    <w:rsid w:val="00373786"/>
    <w:rsid w:val="0039180A"/>
    <w:rsid w:val="004034F9"/>
    <w:rsid w:val="00403929"/>
    <w:rsid w:val="00413E48"/>
    <w:rsid w:val="00422BDE"/>
    <w:rsid w:val="004743FA"/>
    <w:rsid w:val="00476423"/>
    <w:rsid w:val="00490821"/>
    <w:rsid w:val="004E75EF"/>
    <w:rsid w:val="00506CA9"/>
    <w:rsid w:val="005303C6"/>
    <w:rsid w:val="005405FA"/>
    <w:rsid w:val="00591A76"/>
    <w:rsid w:val="00592434"/>
    <w:rsid w:val="0059443A"/>
    <w:rsid w:val="00596FC6"/>
    <w:rsid w:val="005C2BB3"/>
    <w:rsid w:val="005C3A70"/>
    <w:rsid w:val="00634F2A"/>
    <w:rsid w:val="007A70EE"/>
    <w:rsid w:val="007C7220"/>
    <w:rsid w:val="007D274E"/>
    <w:rsid w:val="007F3605"/>
    <w:rsid w:val="008C145A"/>
    <w:rsid w:val="00940452"/>
    <w:rsid w:val="00955D8F"/>
    <w:rsid w:val="009A4616"/>
    <w:rsid w:val="00A15A3A"/>
    <w:rsid w:val="00A40887"/>
    <w:rsid w:val="00A548CD"/>
    <w:rsid w:val="00A551E2"/>
    <w:rsid w:val="00AD1287"/>
    <w:rsid w:val="00B41285"/>
    <w:rsid w:val="00BA1A8D"/>
    <w:rsid w:val="00BA5F91"/>
    <w:rsid w:val="00BB5105"/>
    <w:rsid w:val="00C14D55"/>
    <w:rsid w:val="00C329E6"/>
    <w:rsid w:val="00CE47F5"/>
    <w:rsid w:val="00DA5300"/>
    <w:rsid w:val="00E23A1C"/>
    <w:rsid w:val="00E546EC"/>
    <w:rsid w:val="00F77473"/>
    <w:rsid w:val="00FB55D6"/>
    <w:rsid w:val="04757358"/>
    <w:rsid w:val="06D66056"/>
    <w:rsid w:val="0A540489"/>
    <w:rsid w:val="0D1F69EB"/>
    <w:rsid w:val="10CB7F67"/>
    <w:rsid w:val="2218302C"/>
    <w:rsid w:val="24EC5CF3"/>
    <w:rsid w:val="28B67E85"/>
    <w:rsid w:val="2E9A7820"/>
    <w:rsid w:val="34021EDC"/>
    <w:rsid w:val="4E081F6F"/>
    <w:rsid w:val="4F731981"/>
    <w:rsid w:val="5008749D"/>
    <w:rsid w:val="50AB1D11"/>
    <w:rsid w:val="53D80C34"/>
    <w:rsid w:val="5483384B"/>
    <w:rsid w:val="5EFB380E"/>
    <w:rsid w:val="646F3ACC"/>
    <w:rsid w:val="68EE7360"/>
    <w:rsid w:val="70C20214"/>
    <w:rsid w:val="7BA0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265</Words>
  <Characters>1512</Characters>
  <Lines>12</Lines>
  <Paragraphs>3</Paragraphs>
  <TotalTime>35</TotalTime>
  <ScaleCrop>false</ScaleCrop>
  <LinksUpToDate>false</LinksUpToDate>
  <CharactersWithSpaces>1774</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2018-03-04T07:36:00Z</dcterms:created>
  <dc:creator>微软用户</dc:creator>
  <cp:lastModifiedBy>省总工会（闽工[2018]158号）文</cp:lastModifiedBy>
  <cp:lastPrinted>2019-06-25T08:26:00Z</cp:lastPrinted>
  <dcterms:modified xsi:type="dcterms:W3CDTF">2019-07-01T01:37:21Z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