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DC" w:rsidRDefault="00D81FDC">
      <w:pPr>
        <w:rPr>
          <w:sz w:val="44"/>
          <w:szCs w:val="44"/>
        </w:rPr>
      </w:pPr>
    </w:p>
    <w:p w:rsidR="00D81FDC" w:rsidRDefault="00D81FDC">
      <w:pPr>
        <w:pStyle w:val="a6"/>
        <w:ind w:firstLine="201"/>
      </w:pPr>
    </w:p>
    <w:p w:rsidR="00D81FDC" w:rsidRDefault="0005519B">
      <w:pPr>
        <w:jc w:val="center"/>
        <w:rPr>
          <w:sz w:val="24"/>
        </w:rPr>
      </w:pPr>
      <w:r>
        <w:rPr>
          <w:rFonts w:ascii="方正小标宋_GBK" w:eastAsia="方正小标宋_GBK" w:hAnsi="方正小标宋_GBK" w:cs="方正小标宋_GBK" w:hint="eastAsia"/>
          <w:bCs/>
          <w:color w:val="FF0000"/>
          <w:sz w:val="84"/>
          <w:szCs w:val="84"/>
        </w:rPr>
        <w:t>三明学院工会委员会</w:t>
      </w:r>
    </w:p>
    <w:p w:rsidR="00D81FDC" w:rsidRDefault="00D81FDC">
      <w:pPr>
        <w:spacing w:line="540" w:lineRule="exact"/>
        <w:rPr>
          <w:sz w:val="24"/>
        </w:rPr>
      </w:pPr>
    </w:p>
    <w:p w:rsidR="00D81FDC" w:rsidRDefault="0005519B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宋体" w:eastAsia="仿宋_GB2312" w:hAnsi="宋体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440690</wp:posOffset>
                </wp:positionV>
                <wp:extent cx="5271135" cy="9525"/>
                <wp:effectExtent l="0" t="15875" r="5715" b="31750"/>
                <wp:wrapTight wrapText="bothSides">
                  <wp:wrapPolygon edited="0">
                    <wp:start x="0" y="11520"/>
                    <wp:lineTo x="0" y="57600"/>
                    <wp:lineTo x="21545" y="57600"/>
                    <wp:lineTo x="21545" y="11520"/>
                    <wp:lineTo x="0" y="11520"/>
                  </wp:wrapPolygon>
                </wp:wrapTight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1135" cy="9525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E088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.55pt;margin-top:34.7pt;width:415.0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" strokecolor="red" strokeweight="2.5pt">
                <w10:wrap type="tight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明学院工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pacing w:val="-10"/>
          <w:kern w:val="0"/>
          <w:sz w:val="32"/>
          <w:szCs w:val="32"/>
        </w:rPr>
        <w:t>号</w:t>
      </w:r>
    </w:p>
    <w:p w:rsidR="00D81FDC" w:rsidRDefault="00D81FDC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81FDC" w:rsidRDefault="0005519B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关于开展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年“我运动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我健康”第二期线上健步走活动的通知</w:t>
      </w:r>
    </w:p>
    <w:p w:rsidR="00D81FDC" w:rsidRDefault="00D81FDC">
      <w:pPr>
        <w:spacing w:line="360" w:lineRule="auto"/>
        <w:ind w:firstLineChars="200" w:firstLine="720"/>
        <w:jc w:val="center"/>
        <w:rPr>
          <w:sz w:val="36"/>
          <w:szCs w:val="36"/>
        </w:rPr>
      </w:pPr>
    </w:p>
    <w:p w:rsidR="00D81FDC" w:rsidRDefault="0005519B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各二级工会（小组）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D81FDC" w:rsidRDefault="0005519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为迎接</w:t>
      </w:r>
      <w:r>
        <w:rPr>
          <w:rFonts w:ascii="仿宋_GB2312" w:eastAsia="仿宋_GB2312" w:hAnsi="仿宋_GB2312" w:cs="仿宋_GB2312" w:hint="eastAsia"/>
          <w:sz w:val="32"/>
          <w:szCs w:val="32"/>
        </w:rPr>
        <w:t>建国</w:t>
      </w:r>
      <w:r>
        <w:rPr>
          <w:rFonts w:ascii="仿宋_GB2312" w:eastAsia="仿宋_GB2312" w:hAnsi="仿宋_GB2312" w:cs="仿宋_GB2312" w:hint="eastAsia"/>
          <w:sz w:val="32"/>
          <w:szCs w:val="32"/>
        </w:rPr>
        <w:t>75</w:t>
      </w:r>
      <w:r>
        <w:rPr>
          <w:rFonts w:ascii="仿宋_GB2312" w:eastAsia="仿宋_GB2312" w:hAnsi="仿宋_GB2312" w:cs="仿宋_GB2312" w:hint="eastAsia"/>
          <w:sz w:val="32"/>
          <w:szCs w:val="32"/>
        </w:rPr>
        <w:t>周年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，进一步提升校园文化建设和强化教职员工的体育锻炼意识，促进教职工以科学有效地健身方式，加强锻炼、增强体质、缓解压力，形成良好的工作生活习惯，</w:t>
      </w:r>
      <w:r w:rsidRPr="00661D9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在</w:t>
      </w:r>
      <w:r w:rsidRPr="00661D9A">
        <w:rPr>
          <w:rFonts w:ascii="仿宋_GB2312" w:eastAsia="仿宋_GB2312" w:hAnsi="仿宋_GB2312" w:cs="仿宋_GB2312"/>
          <w:sz w:val="32"/>
          <w:szCs w:val="32"/>
          <w:lang w:val="zh-CN"/>
        </w:rPr>
        <w:t>推进学校综合改革</w:t>
      </w:r>
      <w:r w:rsidRPr="00661D9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、</w:t>
      </w:r>
      <w:r w:rsidRPr="00661D9A">
        <w:rPr>
          <w:rFonts w:ascii="仿宋_GB2312" w:eastAsia="仿宋_GB2312" w:hAnsi="仿宋_GB2312" w:cs="仿宋_GB2312"/>
          <w:sz w:val="32"/>
          <w:szCs w:val="32"/>
          <w:lang w:val="zh-CN"/>
        </w:rPr>
        <w:t>更高质量推进一流应用型大学建设</w:t>
      </w:r>
      <w:r w:rsidRPr="00661D9A">
        <w:rPr>
          <w:rFonts w:ascii="仿宋_GB2312" w:eastAsia="仿宋_GB2312" w:hAnsi="仿宋_GB2312" w:cs="仿宋_GB2312" w:hint="eastAsia"/>
          <w:sz w:val="32"/>
          <w:szCs w:val="32"/>
          <w:lang w:val="zh-CN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贡献力量，特组织开展“我运动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我健康”线上健步走活动。现将有关事项通知如下：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一、活动宗旨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我运动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我健康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二、活动组织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校工会、各二级工会（小组）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三、活动时间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日—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日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四、参加人员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lastRenderedPageBreak/>
        <w:t>全校工会会员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五、活动路线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任选活动路线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六、活动规则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参与教职工可搜索微信小程序“蓝江运动步数”并启用该功能</w:t>
      </w:r>
      <w:r>
        <w:rPr>
          <w:rFonts w:ascii="仿宋_GB2312" w:eastAsia="仿宋_GB2312" w:hAnsi="仿宋_GB2312" w:cs="仿宋_GB2312" w:hint="eastAsia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要经常点击更新数据</w:t>
      </w:r>
      <w:r>
        <w:rPr>
          <w:rFonts w:ascii="仿宋_GB2312" w:eastAsia="仿宋_GB2312" w:hAnsi="仿宋_GB2312" w:cs="仿宋_GB2312" w:hint="eastAsia"/>
          <w:sz w:val="36"/>
          <w:szCs w:val="36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通过运动步数“我的统计”进行截图，在活动时间内，累计步数总量达到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万步为达标。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各二级工会收集会员截图汇总数据填写《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年“我运动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我健康”第二期线上健步走数据汇总表》并上报至校工会。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七、活动奖励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活动结束后，根据达标凭证领取纪念品一份。</w:t>
      </w:r>
    </w:p>
    <w:p w:rsidR="00D81FDC" w:rsidRDefault="0005519B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八、注意事项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合理选择活动路线，避免车辆多、路况差的路段，遵守规则和环境保护，注意交通和人身安全。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活动前认真做好热身运动，避免运动伤害；建议穿运动鞋。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参加活动人员量力而行，每次运动强度不宜过大，自觉遵守纪律要求，不得申报虚假步数，一经查实取消获奖资格。</w:t>
      </w:r>
    </w:p>
    <w:p w:rsidR="00D81FDC" w:rsidRDefault="00D81FD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年“我运动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我健康”第二期线上健步走数据汇总表</w:t>
      </w:r>
    </w:p>
    <w:p w:rsidR="00D81FDC" w:rsidRDefault="00D81FDC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81FDC" w:rsidRDefault="0005519B">
      <w:pPr>
        <w:spacing w:line="500" w:lineRule="exact"/>
        <w:ind w:firstLineChars="1600" w:firstLine="51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三明学院工会委员会</w:t>
      </w:r>
    </w:p>
    <w:p w:rsidR="00D81FDC" w:rsidRDefault="0005519B">
      <w:pPr>
        <w:spacing w:line="50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2024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31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tbl>
      <w:tblPr>
        <w:tblW w:w="82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1290"/>
        <w:gridCol w:w="960"/>
        <w:gridCol w:w="950"/>
        <w:gridCol w:w="1628"/>
        <w:gridCol w:w="2552"/>
      </w:tblGrid>
      <w:tr w:rsidR="00D81FDC">
        <w:trPr>
          <w:trHeight w:val="1440"/>
        </w:trPr>
        <w:tc>
          <w:tcPr>
            <w:tcW w:w="8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FDC" w:rsidRDefault="000551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附件：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年“我运动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我健康”第二期线上健步走数据汇总表</w:t>
            </w:r>
          </w:p>
        </w:tc>
      </w:tr>
      <w:tr w:rsidR="00D81FDC">
        <w:trPr>
          <w:trHeight w:val="660"/>
        </w:trPr>
        <w:tc>
          <w:tcPr>
            <w:tcW w:w="82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FDC" w:rsidRDefault="000551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基层工会（盖章）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:</w:t>
            </w:r>
          </w:p>
        </w:tc>
      </w:tr>
      <w:tr w:rsidR="00D81FDC">
        <w:trPr>
          <w:trHeight w:val="40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DC" w:rsidRDefault="0005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DC" w:rsidRDefault="0005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DC" w:rsidRDefault="0005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DC" w:rsidRDefault="0005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DC" w:rsidRDefault="0005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步数汇总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DC" w:rsidRDefault="000551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个人签名确认</w:t>
            </w: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D81FDC">
        <w:trPr>
          <w:trHeight w:val="2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1FDC" w:rsidRDefault="00D81FD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D81FDC" w:rsidRDefault="00D81FDC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D81FD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9B" w:rsidRDefault="0005519B">
      <w:r>
        <w:separator/>
      </w:r>
    </w:p>
  </w:endnote>
  <w:endnote w:type="continuationSeparator" w:id="0">
    <w:p w:rsidR="0005519B" w:rsidRDefault="0005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FDC" w:rsidRDefault="0005519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1FDC" w:rsidRDefault="0005519B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1D9A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81FDC" w:rsidRDefault="0005519B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61D9A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9B" w:rsidRDefault="0005519B">
      <w:r>
        <w:separator/>
      </w:r>
    </w:p>
  </w:footnote>
  <w:footnote w:type="continuationSeparator" w:id="0">
    <w:p w:rsidR="0005519B" w:rsidRDefault="00055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jIyMGVhZTZmYmJmMzg1N2Y1YjgxZjk4YTVmOTUifQ=="/>
  </w:docVars>
  <w:rsids>
    <w:rsidRoot w:val="3CD627B3"/>
    <w:rsid w:val="0005519B"/>
    <w:rsid w:val="00661D9A"/>
    <w:rsid w:val="00D81FDC"/>
    <w:rsid w:val="01D37DB2"/>
    <w:rsid w:val="0211201E"/>
    <w:rsid w:val="03283D50"/>
    <w:rsid w:val="0422003D"/>
    <w:rsid w:val="04680D38"/>
    <w:rsid w:val="20301E75"/>
    <w:rsid w:val="250823BF"/>
    <w:rsid w:val="27D50D9F"/>
    <w:rsid w:val="2B194A0D"/>
    <w:rsid w:val="326276D3"/>
    <w:rsid w:val="39551C5A"/>
    <w:rsid w:val="3B183628"/>
    <w:rsid w:val="3CD627B3"/>
    <w:rsid w:val="3FF102E8"/>
    <w:rsid w:val="44C87562"/>
    <w:rsid w:val="4A2875EE"/>
    <w:rsid w:val="4B91439B"/>
    <w:rsid w:val="54395F44"/>
    <w:rsid w:val="5BCE3642"/>
    <w:rsid w:val="5C1E3C3E"/>
    <w:rsid w:val="604E1113"/>
    <w:rsid w:val="60C018E5"/>
    <w:rsid w:val="65CE23AE"/>
    <w:rsid w:val="662E1975"/>
    <w:rsid w:val="66933343"/>
    <w:rsid w:val="6F9A5A53"/>
    <w:rsid w:val="70F21646"/>
    <w:rsid w:val="786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84BBD0E-E462-4BA4-AB5B-B2971744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rFonts w:eastAsia="楷体_GB2312"/>
      <w:b/>
      <w:bCs/>
      <w:sz w:val="3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First Indent"/>
    <w:basedOn w:val="a3"/>
    <w:qFormat/>
    <w:pPr>
      <w:ind w:firstLineChars="100" w:firstLine="42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省总工会（闽工[2018]158号）文</dc:creator>
  <cp:lastModifiedBy>admin</cp:lastModifiedBy>
  <cp:revision>2</cp:revision>
  <cp:lastPrinted>2024-08-31T00:55:00Z</cp:lastPrinted>
  <dcterms:created xsi:type="dcterms:W3CDTF">2021-08-28T01:00:00Z</dcterms:created>
  <dcterms:modified xsi:type="dcterms:W3CDTF">2024-08-31T09:10:00Z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3D93C387CF4145A9A6CF9F0AA065AA26_13</vt:lpwstr>
  </property>
</Properties>
</file>